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B5F" w:rsidRDefault="00E85B5F">
      <w:pPr>
        <w:jc w:val="center"/>
        <w:rPr>
          <w:b/>
          <w:sz w:val="28"/>
        </w:rPr>
      </w:pPr>
      <w:r>
        <w:rPr>
          <w:b/>
          <w:sz w:val="28"/>
        </w:rPr>
        <w:t>FRENCHAY PRESERVATION SOCIETY</w:t>
      </w:r>
    </w:p>
    <w:p w:rsidR="001F3DDE" w:rsidRDefault="001F3DDE">
      <w:pPr>
        <w:jc w:val="both"/>
        <w:rPr>
          <w:sz w:val="20"/>
        </w:rPr>
      </w:pPr>
    </w:p>
    <w:p w:rsidR="0072491C" w:rsidRDefault="0072491C">
      <w:pPr>
        <w:jc w:val="both"/>
        <w:rPr>
          <w:sz w:val="20"/>
        </w:rPr>
      </w:pPr>
    </w:p>
    <w:p w:rsidR="0056644D" w:rsidRDefault="0056644D" w:rsidP="0056644D">
      <w:pPr>
        <w:jc w:val="both"/>
        <w:rPr>
          <w:sz w:val="20"/>
        </w:rPr>
      </w:pPr>
      <w:r>
        <w:rPr>
          <w:sz w:val="20"/>
        </w:rPr>
        <w:t xml:space="preserve">Minutes of Committee Meeting Thursday </w:t>
      </w:r>
      <w:r w:rsidR="00CB04B8">
        <w:rPr>
          <w:sz w:val="20"/>
        </w:rPr>
        <w:t>21</w:t>
      </w:r>
      <w:r w:rsidR="00CB04B8" w:rsidRPr="00CB04B8">
        <w:rPr>
          <w:sz w:val="20"/>
          <w:vertAlign w:val="superscript"/>
        </w:rPr>
        <w:t>st</w:t>
      </w:r>
      <w:r w:rsidR="00CB04B8">
        <w:rPr>
          <w:sz w:val="20"/>
        </w:rPr>
        <w:t xml:space="preserve"> April</w:t>
      </w:r>
      <w:r w:rsidR="00671FBE">
        <w:rPr>
          <w:sz w:val="20"/>
        </w:rPr>
        <w:t xml:space="preserve"> 201</w:t>
      </w:r>
      <w:r w:rsidR="00733A41">
        <w:rPr>
          <w:sz w:val="20"/>
        </w:rPr>
        <w:t>6</w:t>
      </w:r>
      <w:r>
        <w:rPr>
          <w:sz w:val="20"/>
        </w:rPr>
        <w:t xml:space="preserve"> held</w:t>
      </w:r>
      <w:r w:rsidR="00B848B7">
        <w:rPr>
          <w:sz w:val="20"/>
        </w:rPr>
        <w:t xml:space="preserve"> at Frenchay Village Hall, 7.30</w:t>
      </w:r>
      <w:r>
        <w:rPr>
          <w:sz w:val="20"/>
        </w:rPr>
        <w:t>pm</w:t>
      </w:r>
    </w:p>
    <w:p w:rsidR="0056644D" w:rsidRDefault="0056644D" w:rsidP="0056644D">
      <w:pPr>
        <w:spacing w:before="80"/>
        <w:jc w:val="both"/>
        <w:rPr>
          <w:sz w:val="20"/>
        </w:rPr>
      </w:pPr>
    </w:p>
    <w:p w:rsidR="0056644D" w:rsidRDefault="00D635E3" w:rsidP="0056644D">
      <w:pPr>
        <w:ind w:left="720"/>
        <w:jc w:val="both"/>
        <w:rPr>
          <w:sz w:val="20"/>
        </w:rPr>
      </w:pPr>
      <w:r>
        <w:rPr>
          <w:sz w:val="20"/>
        </w:rPr>
        <w:t xml:space="preserve">Present:  </w:t>
      </w:r>
      <w:r w:rsidR="0056644D">
        <w:rPr>
          <w:sz w:val="20"/>
        </w:rPr>
        <w:t>Paul</w:t>
      </w:r>
      <w:r w:rsidR="00BA1D76">
        <w:rPr>
          <w:sz w:val="20"/>
        </w:rPr>
        <w:t xml:space="preserve"> Kembery, Eurof Lewis</w:t>
      </w:r>
      <w:r w:rsidR="00C20822">
        <w:rPr>
          <w:sz w:val="20"/>
        </w:rPr>
        <w:t xml:space="preserve">, </w:t>
      </w:r>
      <w:r w:rsidR="008258CB">
        <w:rPr>
          <w:sz w:val="20"/>
        </w:rPr>
        <w:t>David Fletcher</w:t>
      </w:r>
      <w:r w:rsidR="00C20822">
        <w:rPr>
          <w:sz w:val="20"/>
        </w:rPr>
        <w:t>, Anthony Downes</w:t>
      </w:r>
      <w:r>
        <w:rPr>
          <w:sz w:val="20"/>
        </w:rPr>
        <w:t>, Carol Thorne</w:t>
      </w:r>
      <w:r w:rsidR="005D7058">
        <w:rPr>
          <w:sz w:val="20"/>
        </w:rPr>
        <w:t>, Alan Jocelyn</w:t>
      </w:r>
    </w:p>
    <w:p w:rsidR="0056644D" w:rsidRDefault="0056644D" w:rsidP="0056644D">
      <w:pPr>
        <w:jc w:val="both"/>
        <w:rPr>
          <w:sz w:val="20"/>
        </w:rPr>
      </w:pPr>
    </w:p>
    <w:p w:rsidR="0056644D" w:rsidRDefault="0056644D" w:rsidP="0056644D">
      <w:pPr>
        <w:ind w:left="720" w:hanging="720"/>
        <w:jc w:val="both"/>
        <w:rPr>
          <w:sz w:val="20"/>
        </w:rPr>
      </w:pPr>
      <w:r>
        <w:rPr>
          <w:sz w:val="20"/>
        </w:rPr>
        <w:t>1.</w:t>
      </w:r>
      <w:r>
        <w:rPr>
          <w:sz w:val="20"/>
        </w:rPr>
        <w:tab/>
      </w:r>
      <w:r>
        <w:rPr>
          <w:b/>
          <w:sz w:val="20"/>
        </w:rPr>
        <w:t>Apologies</w:t>
      </w:r>
      <w:r w:rsidR="00CB04B8">
        <w:rPr>
          <w:sz w:val="20"/>
        </w:rPr>
        <w:t xml:space="preserve"> Mary Ryan</w:t>
      </w:r>
    </w:p>
    <w:p w:rsidR="0056644D" w:rsidRDefault="0056644D" w:rsidP="0056644D">
      <w:pPr>
        <w:ind w:left="720" w:hanging="720"/>
        <w:jc w:val="both"/>
        <w:rPr>
          <w:sz w:val="20"/>
        </w:rPr>
      </w:pPr>
    </w:p>
    <w:p w:rsidR="0056644D" w:rsidRDefault="0056644D" w:rsidP="0056644D">
      <w:pPr>
        <w:ind w:left="720" w:hanging="720"/>
        <w:jc w:val="both"/>
        <w:rPr>
          <w:sz w:val="20"/>
        </w:rPr>
      </w:pPr>
      <w:r>
        <w:rPr>
          <w:sz w:val="20"/>
        </w:rPr>
        <w:t>2.</w:t>
      </w:r>
      <w:r>
        <w:rPr>
          <w:sz w:val="20"/>
        </w:rPr>
        <w:tab/>
      </w:r>
      <w:r>
        <w:rPr>
          <w:b/>
          <w:sz w:val="20"/>
        </w:rPr>
        <w:t>Minutes</w:t>
      </w:r>
      <w:r>
        <w:rPr>
          <w:sz w:val="20"/>
        </w:rPr>
        <w:t xml:space="preserve"> of the last meeting held </w:t>
      </w:r>
      <w:r w:rsidR="00733A41">
        <w:rPr>
          <w:sz w:val="20"/>
        </w:rPr>
        <w:t>18</w:t>
      </w:r>
      <w:r w:rsidR="00733A41" w:rsidRPr="00733A41">
        <w:rPr>
          <w:sz w:val="20"/>
          <w:vertAlign w:val="superscript"/>
        </w:rPr>
        <w:t>th</w:t>
      </w:r>
      <w:r w:rsidR="00CB04B8">
        <w:rPr>
          <w:sz w:val="20"/>
        </w:rPr>
        <w:t xml:space="preserve"> February</w:t>
      </w:r>
      <w:r w:rsidR="00671FBE">
        <w:rPr>
          <w:sz w:val="20"/>
        </w:rPr>
        <w:t xml:space="preserve"> </w:t>
      </w:r>
      <w:r w:rsidRPr="00A61BBD">
        <w:rPr>
          <w:sz w:val="20"/>
        </w:rPr>
        <w:t>201</w:t>
      </w:r>
      <w:r w:rsidR="00CB04B8">
        <w:rPr>
          <w:sz w:val="20"/>
        </w:rPr>
        <w:t>6</w:t>
      </w:r>
      <w:r w:rsidRPr="00A61BBD">
        <w:rPr>
          <w:sz w:val="20"/>
        </w:rPr>
        <w:t xml:space="preserve"> had</w:t>
      </w:r>
      <w:r>
        <w:rPr>
          <w:sz w:val="20"/>
        </w:rPr>
        <w:t xml:space="preserve"> already been circulated. These were approved and signed by the chairman. </w:t>
      </w:r>
    </w:p>
    <w:p w:rsidR="0056644D" w:rsidRDefault="0056644D" w:rsidP="0056644D">
      <w:pPr>
        <w:jc w:val="both"/>
        <w:rPr>
          <w:sz w:val="20"/>
        </w:rPr>
      </w:pPr>
    </w:p>
    <w:p w:rsidR="0056644D" w:rsidRPr="00EC1714" w:rsidRDefault="0056644D" w:rsidP="0056644D">
      <w:pPr>
        <w:jc w:val="both"/>
        <w:rPr>
          <w:rFonts w:cs="Arial"/>
          <w:b/>
          <w:sz w:val="20"/>
        </w:rPr>
      </w:pPr>
      <w:r w:rsidRPr="00EC1714">
        <w:rPr>
          <w:rFonts w:cs="Arial"/>
          <w:sz w:val="20"/>
        </w:rPr>
        <w:t>3.</w:t>
      </w:r>
      <w:r w:rsidRPr="00EC1714">
        <w:rPr>
          <w:rFonts w:cs="Arial"/>
          <w:sz w:val="20"/>
        </w:rPr>
        <w:tab/>
      </w:r>
      <w:r w:rsidRPr="00EC1714">
        <w:rPr>
          <w:rFonts w:cs="Arial"/>
          <w:b/>
          <w:sz w:val="20"/>
        </w:rPr>
        <w:t>Matters Arising</w:t>
      </w:r>
    </w:p>
    <w:p w:rsidR="00CB04B8" w:rsidRDefault="0056644D" w:rsidP="00671FBE">
      <w:pPr>
        <w:pStyle w:val="NoSpacing"/>
        <w:ind w:left="720"/>
        <w:rPr>
          <w:rFonts w:cs="Arial"/>
          <w:sz w:val="20"/>
        </w:rPr>
      </w:pPr>
      <w:r w:rsidRPr="00EC1714">
        <w:rPr>
          <w:rFonts w:cs="Arial"/>
          <w:sz w:val="20"/>
        </w:rPr>
        <w:t>a)</w:t>
      </w:r>
      <w:r w:rsidR="008258CB">
        <w:rPr>
          <w:rFonts w:cs="Arial"/>
          <w:sz w:val="20"/>
        </w:rPr>
        <w:t xml:space="preserve"> </w:t>
      </w:r>
      <w:r w:rsidR="006262FD">
        <w:rPr>
          <w:rFonts w:cs="Arial"/>
          <w:sz w:val="20"/>
        </w:rPr>
        <w:t>Pond bought by a developer – concerns that the pond/garages could be built on?</w:t>
      </w:r>
    </w:p>
    <w:p w:rsidR="00CB04B8" w:rsidRDefault="00671FBE" w:rsidP="00671FBE">
      <w:pPr>
        <w:pStyle w:val="NoSpacing"/>
        <w:ind w:left="720"/>
        <w:rPr>
          <w:rFonts w:cs="Arial"/>
          <w:sz w:val="20"/>
        </w:rPr>
      </w:pPr>
      <w:r>
        <w:rPr>
          <w:rFonts w:cs="Arial"/>
          <w:sz w:val="20"/>
        </w:rPr>
        <w:t>b)</w:t>
      </w:r>
      <w:r w:rsidR="008258CB">
        <w:rPr>
          <w:rFonts w:cs="Arial"/>
          <w:sz w:val="20"/>
        </w:rPr>
        <w:t xml:space="preserve"> </w:t>
      </w:r>
      <w:r w:rsidR="006262FD">
        <w:rPr>
          <w:rFonts w:cs="Arial"/>
          <w:sz w:val="20"/>
        </w:rPr>
        <w:t>Stoke Gifford issues with charging – the common is getting damaged in certain areas where the goal posts are situated – Carole has asked that the goal posts are moved regularly to stop erosion/damage.</w:t>
      </w:r>
    </w:p>
    <w:p w:rsidR="00CB04B8" w:rsidRDefault="008258CB" w:rsidP="00671FBE">
      <w:pPr>
        <w:pStyle w:val="NoSpacing"/>
        <w:ind w:left="720"/>
        <w:rPr>
          <w:rFonts w:cs="Arial"/>
          <w:sz w:val="20"/>
        </w:rPr>
      </w:pPr>
      <w:r>
        <w:rPr>
          <w:rFonts w:cs="Arial"/>
          <w:sz w:val="20"/>
        </w:rPr>
        <w:t xml:space="preserve">c) </w:t>
      </w:r>
      <w:r w:rsidR="006262FD">
        <w:rPr>
          <w:rFonts w:cs="Arial"/>
          <w:sz w:val="20"/>
        </w:rPr>
        <w:t xml:space="preserve">Planter to be replaced – looking into a suitable replacement. B&amp;Q options look expensive! All planting in </w:t>
      </w:r>
      <w:proofErr w:type="spellStart"/>
      <w:r w:rsidR="006262FD">
        <w:rPr>
          <w:rFonts w:cs="Arial"/>
          <w:sz w:val="20"/>
        </w:rPr>
        <w:t>Downend</w:t>
      </w:r>
      <w:proofErr w:type="spellEnd"/>
      <w:r w:rsidR="006262FD">
        <w:rPr>
          <w:rFonts w:cs="Arial"/>
          <w:sz w:val="20"/>
        </w:rPr>
        <w:t xml:space="preserve"> are looked after by ‘friends of’.</w:t>
      </w:r>
    </w:p>
    <w:p w:rsidR="00596F90" w:rsidRDefault="008258CB" w:rsidP="00671FBE">
      <w:pPr>
        <w:pStyle w:val="NoSpacing"/>
        <w:ind w:left="720"/>
        <w:rPr>
          <w:rFonts w:cs="Arial"/>
          <w:sz w:val="20"/>
        </w:rPr>
      </w:pPr>
      <w:r>
        <w:rPr>
          <w:rFonts w:cs="Arial"/>
          <w:sz w:val="20"/>
        </w:rPr>
        <w:t>d)</w:t>
      </w:r>
      <w:r w:rsidR="006262FD">
        <w:rPr>
          <w:rFonts w:cs="Arial"/>
          <w:sz w:val="20"/>
        </w:rPr>
        <w:t xml:space="preserve"> </w:t>
      </w:r>
      <w:r w:rsidR="0015756B">
        <w:rPr>
          <w:rFonts w:cs="Arial"/>
          <w:sz w:val="20"/>
        </w:rPr>
        <w:t>Speaker for half yearly meeting – Paula Spears – Avon Frome Partnership?</w:t>
      </w:r>
      <w:r>
        <w:rPr>
          <w:rFonts w:cs="Arial"/>
          <w:sz w:val="20"/>
        </w:rPr>
        <w:t xml:space="preserve"> </w:t>
      </w:r>
    </w:p>
    <w:p w:rsidR="00CB04B8" w:rsidRPr="002551AA" w:rsidRDefault="00CB04B8" w:rsidP="00671FBE">
      <w:pPr>
        <w:pStyle w:val="NoSpacing"/>
        <w:ind w:left="720"/>
        <w:rPr>
          <w:rFonts w:cs="Arial"/>
          <w:sz w:val="20"/>
        </w:rPr>
      </w:pPr>
    </w:p>
    <w:p w:rsidR="0056644D" w:rsidRDefault="0056644D" w:rsidP="0056644D">
      <w:pPr>
        <w:ind w:left="720" w:hanging="720"/>
        <w:jc w:val="both"/>
        <w:rPr>
          <w:rFonts w:cs="Arial"/>
          <w:b/>
          <w:sz w:val="20"/>
        </w:rPr>
      </w:pPr>
      <w:r w:rsidRPr="00EC1714">
        <w:rPr>
          <w:rFonts w:cs="Arial"/>
          <w:sz w:val="20"/>
        </w:rPr>
        <w:t>4.</w:t>
      </w:r>
      <w:r w:rsidR="0018792A">
        <w:rPr>
          <w:rFonts w:cs="Arial"/>
          <w:sz w:val="20"/>
        </w:rPr>
        <w:tab/>
      </w:r>
      <w:r w:rsidRPr="00EC1714">
        <w:rPr>
          <w:rFonts w:cs="Arial"/>
          <w:b/>
          <w:sz w:val="20"/>
        </w:rPr>
        <w:t>Chairman’s Report</w:t>
      </w:r>
    </w:p>
    <w:p w:rsidR="00CB04B8" w:rsidRDefault="00733A41" w:rsidP="0056644D">
      <w:pPr>
        <w:ind w:left="720" w:hanging="720"/>
        <w:jc w:val="both"/>
        <w:rPr>
          <w:rFonts w:cs="Arial"/>
          <w:sz w:val="20"/>
        </w:rPr>
      </w:pPr>
      <w:r>
        <w:rPr>
          <w:rFonts w:cs="Arial"/>
          <w:sz w:val="20"/>
        </w:rPr>
        <w:tab/>
        <w:t>a)</w:t>
      </w:r>
      <w:r w:rsidR="0015756B">
        <w:rPr>
          <w:rFonts w:cs="Arial"/>
          <w:sz w:val="20"/>
        </w:rPr>
        <w:t xml:space="preserve"> </w:t>
      </w:r>
      <w:proofErr w:type="spellStart"/>
      <w:r w:rsidR="0015756B">
        <w:rPr>
          <w:rFonts w:cs="Arial"/>
          <w:sz w:val="20"/>
        </w:rPr>
        <w:t>Defribulators</w:t>
      </w:r>
      <w:proofErr w:type="spellEnd"/>
      <w:r w:rsidR="0015756B">
        <w:rPr>
          <w:rFonts w:cs="Arial"/>
          <w:sz w:val="20"/>
        </w:rPr>
        <w:t xml:space="preserve"> are all now fitted and accredited by Ambulance service. Training has now carried out.</w:t>
      </w:r>
    </w:p>
    <w:p w:rsidR="00CB04B8" w:rsidRDefault="00A700E2" w:rsidP="0056644D">
      <w:pPr>
        <w:ind w:left="720" w:hanging="720"/>
        <w:jc w:val="both"/>
        <w:rPr>
          <w:rFonts w:cs="Arial"/>
          <w:sz w:val="20"/>
        </w:rPr>
      </w:pPr>
      <w:r>
        <w:rPr>
          <w:rFonts w:cs="Arial"/>
          <w:sz w:val="20"/>
        </w:rPr>
        <w:tab/>
        <w:t>b)</w:t>
      </w:r>
      <w:r w:rsidR="0015756B">
        <w:rPr>
          <w:rFonts w:cs="Arial"/>
          <w:sz w:val="20"/>
        </w:rPr>
        <w:t xml:space="preserve"> Verge damage is carried out by WIA bus – to be followed up</w:t>
      </w:r>
    </w:p>
    <w:p w:rsidR="000231CA" w:rsidRDefault="00A700E2" w:rsidP="0056644D">
      <w:pPr>
        <w:ind w:left="720" w:hanging="720"/>
        <w:jc w:val="both"/>
        <w:rPr>
          <w:rFonts w:cs="Arial"/>
          <w:sz w:val="20"/>
        </w:rPr>
      </w:pPr>
      <w:r>
        <w:rPr>
          <w:rFonts w:cs="Arial"/>
          <w:sz w:val="20"/>
        </w:rPr>
        <w:tab/>
        <w:t>c)</w:t>
      </w:r>
      <w:r w:rsidR="00A87D16">
        <w:rPr>
          <w:rFonts w:cs="Arial"/>
          <w:sz w:val="20"/>
        </w:rPr>
        <w:t xml:space="preserve"> </w:t>
      </w:r>
      <w:r w:rsidR="0015756B">
        <w:rPr>
          <w:rFonts w:cs="Arial"/>
          <w:sz w:val="20"/>
        </w:rPr>
        <w:t>Village day Sat 18</w:t>
      </w:r>
      <w:r w:rsidR="0015756B" w:rsidRPr="0015756B">
        <w:rPr>
          <w:rFonts w:cs="Arial"/>
          <w:sz w:val="20"/>
          <w:vertAlign w:val="superscript"/>
        </w:rPr>
        <w:t>th</w:t>
      </w:r>
      <w:r w:rsidR="0015756B">
        <w:rPr>
          <w:rFonts w:cs="Arial"/>
          <w:sz w:val="20"/>
        </w:rPr>
        <w:t xml:space="preserve"> June</w:t>
      </w:r>
    </w:p>
    <w:p w:rsidR="000231CA" w:rsidRDefault="000231CA" w:rsidP="0056644D">
      <w:pPr>
        <w:ind w:left="720" w:hanging="720"/>
        <w:jc w:val="both"/>
        <w:rPr>
          <w:rFonts w:cs="Arial"/>
          <w:sz w:val="20"/>
        </w:rPr>
      </w:pPr>
      <w:r>
        <w:rPr>
          <w:rFonts w:cs="Arial"/>
          <w:sz w:val="20"/>
        </w:rPr>
        <w:tab/>
      </w:r>
      <w:proofErr w:type="gramStart"/>
      <w:r>
        <w:rPr>
          <w:rFonts w:cs="Arial"/>
          <w:sz w:val="20"/>
        </w:rPr>
        <w:t>d</w:t>
      </w:r>
      <w:proofErr w:type="gramEnd"/>
      <w:r>
        <w:rPr>
          <w:rFonts w:cs="Arial"/>
          <w:sz w:val="20"/>
        </w:rPr>
        <w:t>)</w:t>
      </w:r>
      <w:r w:rsidR="00A87D16">
        <w:rPr>
          <w:rFonts w:cs="Arial"/>
          <w:sz w:val="20"/>
        </w:rPr>
        <w:t xml:space="preserve"> </w:t>
      </w:r>
      <w:r w:rsidR="0015756B">
        <w:rPr>
          <w:rFonts w:cs="Arial"/>
          <w:sz w:val="20"/>
        </w:rPr>
        <w:t>Sat 16</w:t>
      </w:r>
      <w:r w:rsidR="0015756B" w:rsidRPr="0015756B">
        <w:rPr>
          <w:rFonts w:cs="Arial"/>
          <w:sz w:val="20"/>
          <w:vertAlign w:val="superscript"/>
        </w:rPr>
        <w:t>th</w:t>
      </w:r>
      <w:r w:rsidR="0015756B">
        <w:rPr>
          <w:rFonts w:cs="Arial"/>
          <w:sz w:val="20"/>
        </w:rPr>
        <w:t xml:space="preserve"> July Frenchay Flower Show. School have put in request to have a flyover by the Lancaster bomber – this might happen.</w:t>
      </w:r>
    </w:p>
    <w:p w:rsidR="000231CA" w:rsidRDefault="000231CA" w:rsidP="0056644D">
      <w:pPr>
        <w:ind w:left="720" w:hanging="720"/>
        <w:jc w:val="both"/>
        <w:rPr>
          <w:rFonts w:cs="Arial"/>
          <w:sz w:val="20"/>
        </w:rPr>
      </w:pPr>
      <w:r>
        <w:rPr>
          <w:rFonts w:cs="Arial"/>
          <w:sz w:val="20"/>
        </w:rPr>
        <w:tab/>
        <w:t>e)</w:t>
      </w:r>
      <w:r w:rsidR="00A87D16">
        <w:rPr>
          <w:rFonts w:cs="Arial"/>
          <w:sz w:val="20"/>
        </w:rPr>
        <w:t xml:space="preserve"> </w:t>
      </w:r>
      <w:r w:rsidR="0015756B">
        <w:rPr>
          <w:rFonts w:cs="Arial"/>
          <w:sz w:val="20"/>
        </w:rPr>
        <w:t xml:space="preserve">Dings planning </w:t>
      </w:r>
      <w:proofErr w:type="gramStart"/>
      <w:r w:rsidR="0015756B">
        <w:rPr>
          <w:rFonts w:cs="Arial"/>
          <w:sz w:val="20"/>
        </w:rPr>
        <w:t>has</w:t>
      </w:r>
      <w:proofErr w:type="gramEnd"/>
      <w:r w:rsidR="0015756B">
        <w:rPr>
          <w:rFonts w:cs="Arial"/>
          <w:sz w:val="20"/>
        </w:rPr>
        <w:t xml:space="preserve"> been approved</w:t>
      </w:r>
    </w:p>
    <w:p w:rsidR="00801DF4" w:rsidRDefault="00CB04B8" w:rsidP="0056644D">
      <w:pPr>
        <w:ind w:left="720" w:hanging="720"/>
        <w:jc w:val="both"/>
        <w:rPr>
          <w:rFonts w:cs="Arial"/>
          <w:sz w:val="20"/>
        </w:rPr>
      </w:pPr>
      <w:r>
        <w:rPr>
          <w:rFonts w:cs="Arial"/>
          <w:sz w:val="20"/>
        </w:rPr>
        <w:tab/>
        <w:t>f)</w:t>
      </w:r>
      <w:r w:rsidR="0015756B">
        <w:rPr>
          <w:rFonts w:cs="Arial"/>
          <w:sz w:val="20"/>
        </w:rPr>
        <w:t xml:space="preserve"> Stoke Lane closure – diversion route looks to be a concern. </w:t>
      </w:r>
      <w:r w:rsidR="001445EF">
        <w:rPr>
          <w:rFonts w:cs="Arial"/>
          <w:sz w:val="20"/>
        </w:rPr>
        <w:t xml:space="preserve">Bus routes will be re-routed as a result of the closures. A shuttle bus from </w:t>
      </w:r>
      <w:proofErr w:type="spellStart"/>
      <w:r w:rsidR="001445EF">
        <w:rPr>
          <w:rFonts w:cs="Arial"/>
          <w:sz w:val="20"/>
        </w:rPr>
        <w:t>Hambrook</w:t>
      </w:r>
      <w:proofErr w:type="spellEnd"/>
      <w:r w:rsidR="001445EF">
        <w:rPr>
          <w:rFonts w:cs="Arial"/>
          <w:sz w:val="20"/>
        </w:rPr>
        <w:t xml:space="preserve"> to UWE has been proposed.</w:t>
      </w:r>
    </w:p>
    <w:p w:rsidR="003929A4" w:rsidRDefault="00A700E2" w:rsidP="001F1B23">
      <w:pPr>
        <w:ind w:left="720" w:hanging="720"/>
        <w:jc w:val="both"/>
        <w:rPr>
          <w:rFonts w:cs="Arial"/>
          <w:sz w:val="20"/>
        </w:rPr>
      </w:pPr>
      <w:r>
        <w:rPr>
          <w:rFonts w:cs="Arial"/>
          <w:sz w:val="20"/>
        </w:rPr>
        <w:t xml:space="preserve"> </w:t>
      </w:r>
    </w:p>
    <w:p w:rsidR="0056644D" w:rsidRPr="00EC1714" w:rsidRDefault="0056644D" w:rsidP="0056644D">
      <w:pPr>
        <w:jc w:val="both"/>
        <w:rPr>
          <w:rFonts w:cs="Arial"/>
          <w:b/>
          <w:sz w:val="20"/>
        </w:rPr>
      </w:pPr>
      <w:r w:rsidRPr="00EC1714">
        <w:rPr>
          <w:rFonts w:cs="Arial"/>
          <w:sz w:val="20"/>
        </w:rPr>
        <w:t>5.</w:t>
      </w:r>
      <w:r w:rsidRPr="00EC1714">
        <w:rPr>
          <w:rFonts w:cs="Arial"/>
          <w:sz w:val="20"/>
        </w:rPr>
        <w:tab/>
      </w:r>
      <w:r w:rsidRPr="00EC1714">
        <w:rPr>
          <w:rFonts w:cs="Arial"/>
          <w:b/>
          <w:sz w:val="20"/>
        </w:rPr>
        <w:t>Treasurer’s Report</w:t>
      </w:r>
    </w:p>
    <w:p w:rsidR="0056644D" w:rsidRDefault="0056644D" w:rsidP="0056644D">
      <w:pPr>
        <w:ind w:left="720"/>
        <w:jc w:val="both"/>
        <w:rPr>
          <w:sz w:val="20"/>
        </w:rPr>
      </w:pPr>
      <w:r>
        <w:rPr>
          <w:sz w:val="20"/>
        </w:rPr>
        <w:t>Bank Account</w:t>
      </w:r>
      <w:r w:rsidRPr="00EC1714">
        <w:rPr>
          <w:sz w:val="20"/>
        </w:rPr>
        <w:t xml:space="preserve"> </w:t>
      </w:r>
      <w:r w:rsidR="00733A41">
        <w:rPr>
          <w:sz w:val="20"/>
        </w:rPr>
        <w:t>£</w:t>
      </w:r>
      <w:r w:rsidR="00A75568">
        <w:rPr>
          <w:sz w:val="20"/>
        </w:rPr>
        <w:t>523.40 + £200.00 compensation</w:t>
      </w:r>
    </w:p>
    <w:p w:rsidR="00A75568" w:rsidRDefault="00A75568" w:rsidP="0056644D">
      <w:pPr>
        <w:ind w:left="720"/>
        <w:jc w:val="both"/>
        <w:rPr>
          <w:sz w:val="20"/>
        </w:rPr>
      </w:pPr>
      <w:r>
        <w:rPr>
          <w:sz w:val="20"/>
        </w:rPr>
        <w:t>Now have online account!</w:t>
      </w:r>
    </w:p>
    <w:p w:rsidR="0056644D" w:rsidRPr="00830A05" w:rsidRDefault="00A75568" w:rsidP="0056644D">
      <w:pPr>
        <w:ind w:left="720" w:hanging="720"/>
        <w:jc w:val="both"/>
        <w:rPr>
          <w:rFonts w:cs="Arial"/>
          <w:sz w:val="20"/>
        </w:rPr>
      </w:pPr>
      <w:r>
        <w:rPr>
          <w:rFonts w:cs="Arial"/>
          <w:sz w:val="20"/>
        </w:rPr>
        <w:tab/>
      </w:r>
    </w:p>
    <w:p w:rsidR="0056644D" w:rsidRPr="00EC1714" w:rsidRDefault="001F1B23" w:rsidP="0056644D">
      <w:pPr>
        <w:jc w:val="both"/>
        <w:rPr>
          <w:rFonts w:cs="Arial"/>
          <w:b/>
          <w:sz w:val="20"/>
        </w:rPr>
      </w:pPr>
      <w:r>
        <w:rPr>
          <w:rFonts w:cs="Arial"/>
          <w:sz w:val="20"/>
        </w:rPr>
        <w:t>6</w:t>
      </w:r>
      <w:r w:rsidR="0056644D" w:rsidRPr="00EC1714">
        <w:rPr>
          <w:rFonts w:cs="Arial"/>
          <w:sz w:val="20"/>
        </w:rPr>
        <w:t>.</w:t>
      </w:r>
      <w:r w:rsidR="0056644D" w:rsidRPr="00EC1714">
        <w:rPr>
          <w:rFonts w:cs="Arial"/>
          <w:b/>
          <w:sz w:val="20"/>
        </w:rPr>
        <w:tab/>
        <w:t>Planning Matters</w:t>
      </w:r>
    </w:p>
    <w:p w:rsidR="0018792A" w:rsidRDefault="003D0099" w:rsidP="003D0099">
      <w:pPr>
        <w:pStyle w:val="Default"/>
        <w:ind w:left="720"/>
        <w:rPr>
          <w:sz w:val="20"/>
          <w:szCs w:val="20"/>
        </w:rPr>
      </w:pPr>
      <w:r w:rsidRPr="003D0099">
        <w:rPr>
          <w:sz w:val="20"/>
          <w:szCs w:val="20"/>
        </w:rPr>
        <w:t>PT15/0493/F – Land at Frenchay Park Road (Demolition of existing derelict buildings and development of a new community sports facility for relocation of Dings Crusaders Rugby Football Club comprising all weather sports pitch and grass rugby pitches (including floodlighting to two pitches), erection of clubhouse building (including community sports hall, changing rooms, spectator seating and viewing area, function/meeting rooms and club shop), car parking, creation of new vehicular and pedestrian/cycle accesses, grounds equipment area and fencing, landscaping, sustainable urban drainage and associated infrastructure works). Approved – S106 Signed. The Parish Council did not raise an Objection.</w:t>
      </w:r>
    </w:p>
    <w:p w:rsidR="0056644D" w:rsidRPr="00EC1714" w:rsidRDefault="0056644D" w:rsidP="0056644D">
      <w:pPr>
        <w:ind w:left="720" w:right="-25"/>
        <w:jc w:val="both"/>
        <w:rPr>
          <w:rFonts w:cs="Arial"/>
          <w:color w:val="000000"/>
          <w:sz w:val="20"/>
        </w:rPr>
      </w:pPr>
    </w:p>
    <w:p w:rsidR="0056644D" w:rsidRDefault="001F1B23" w:rsidP="0056644D">
      <w:pPr>
        <w:ind w:left="720" w:hanging="720"/>
        <w:jc w:val="both"/>
        <w:rPr>
          <w:rFonts w:cs="Arial"/>
          <w:b/>
          <w:sz w:val="20"/>
        </w:rPr>
      </w:pPr>
      <w:r>
        <w:rPr>
          <w:rFonts w:cs="Arial"/>
          <w:sz w:val="20"/>
        </w:rPr>
        <w:t>7</w:t>
      </w:r>
      <w:r w:rsidR="0056644D" w:rsidRPr="00EC1714">
        <w:rPr>
          <w:rFonts w:cs="Arial"/>
          <w:sz w:val="20"/>
        </w:rPr>
        <w:t>.</w:t>
      </w:r>
      <w:r w:rsidR="0056644D">
        <w:rPr>
          <w:rFonts w:cs="Arial"/>
          <w:b/>
          <w:sz w:val="20"/>
        </w:rPr>
        <w:tab/>
      </w:r>
      <w:r w:rsidR="0056644D" w:rsidRPr="00EC1714">
        <w:rPr>
          <w:rFonts w:cs="Arial"/>
          <w:b/>
          <w:sz w:val="20"/>
        </w:rPr>
        <w:t>Any Other Business</w:t>
      </w:r>
    </w:p>
    <w:p w:rsidR="00FB2300" w:rsidRDefault="00A87D16" w:rsidP="0056644D">
      <w:pPr>
        <w:ind w:left="720" w:hanging="720"/>
        <w:jc w:val="both"/>
        <w:rPr>
          <w:rFonts w:cs="Arial"/>
          <w:sz w:val="20"/>
        </w:rPr>
      </w:pPr>
      <w:r>
        <w:rPr>
          <w:rFonts w:cs="Arial"/>
          <w:sz w:val="20"/>
        </w:rPr>
        <w:tab/>
      </w:r>
      <w:r w:rsidR="004029E3">
        <w:rPr>
          <w:rFonts w:cs="Arial"/>
          <w:sz w:val="20"/>
        </w:rPr>
        <w:t xml:space="preserve">a) </w:t>
      </w:r>
      <w:r w:rsidR="00BA4CE1">
        <w:rPr>
          <w:rFonts w:cs="Arial"/>
          <w:sz w:val="20"/>
        </w:rPr>
        <w:t>FRA will hold meeting Sat 21</w:t>
      </w:r>
      <w:r w:rsidR="00BA4CE1" w:rsidRPr="00BA4CE1">
        <w:rPr>
          <w:rFonts w:cs="Arial"/>
          <w:sz w:val="20"/>
          <w:vertAlign w:val="superscript"/>
        </w:rPr>
        <w:t>st</w:t>
      </w:r>
      <w:r w:rsidR="00BA4CE1">
        <w:rPr>
          <w:rFonts w:cs="Arial"/>
          <w:sz w:val="20"/>
        </w:rPr>
        <w:t xml:space="preserve"> May (Morning) – representatives from North Avon Trust and </w:t>
      </w:r>
      <w:proofErr w:type="spellStart"/>
      <w:r w:rsidR="00BA4CE1">
        <w:rPr>
          <w:rFonts w:cs="Arial"/>
          <w:sz w:val="20"/>
        </w:rPr>
        <w:t>Redrow</w:t>
      </w:r>
      <w:proofErr w:type="spellEnd"/>
    </w:p>
    <w:p w:rsidR="004029E3" w:rsidRDefault="004029E3" w:rsidP="0056644D">
      <w:pPr>
        <w:ind w:left="720"/>
        <w:jc w:val="both"/>
        <w:rPr>
          <w:rFonts w:cs="Arial"/>
          <w:sz w:val="20"/>
        </w:rPr>
      </w:pPr>
      <w:proofErr w:type="gramStart"/>
      <w:r>
        <w:rPr>
          <w:rFonts w:cs="Arial"/>
          <w:sz w:val="20"/>
        </w:rPr>
        <w:t>b</w:t>
      </w:r>
      <w:proofErr w:type="gramEnd"/>
      <w:r>
        <w:rPr>
          <w:rFonts w:cs="Arial"/>
          <w:sz w:val="20"/>
        </w:rPr>
        <w:t xml:space="preserve">) </w:t>
      </w:r>
      <w:r w:rsidR="00BA4CE1">
        <w:rPr>
          <w:rFonts w:cs="Arial"/>
          <w:sz w:val="20"/>
        </w:rPr>
        <w:t>Museum – A call sign 125 year lease by March 2</w:t>
      </w:r>
      <w:r w:rsidR="00BA4CE1" w:rsidRPr="00BA4CE1">
        <w:rPr>
          <w:rFonts w:cs="Arial"/>
          <w:sz w:val="20"/>
          <w:vertAlign w:val="superscript"/>
        </w:rPr>
        <w:t>nd</w:t>
      </w:r>
      <w:r w:rsidR="00BA4CE1">
        <w:rPr>
          <w:rFonts w:cs="Arial"/>
          <w:sz w:val="20"/>
        </w:rPr>
        <w:t xml:space="preserve"> – this did not happen, still waiting.</w:t>
      </w:r>
    </w:p>
    <w:p w:rsidR="00CB04B8" w:rsidRDefault="00443C97" w:rsidP="0056644D">
      <w:pPr>
        <w:ind w:left="720"/>
        <w:jc w:val="both"/>
        <w:rPr>
          <w:rFonts w:cs="Arial"/>
          <w:sz w:val="20"/>
        </w:rPr>
      </w:pPr>
      <w:r>
        <w:rPr>
          <w:rFonts w:cs="Arial"/>
          <w:sz w:val="20"/>
        </w:rPr>
        <w:t xml:space="preserve">c) South </w:t>
      </w:r>
      <w:proofErr w:type="spellStart"/>
      <w:r>
        <w:rPr>
          <w:rFonts w:cs="Arial"/>
          <w:sz w:val="20"/>
        </w:rPr>
        <w:t>Glos</w:t>
      </w:r>
      <w:proofErr w:type="spellEnd"/>
      <w:r>
        <w:rPr>
          <w:rFonts w:cs="Arial"/>
          <w:sz w:val="20"/>
        </w:rPr>
        <w:t xml:space="preserve"> council have now registered the Village green.</w:t>
      </w:r>
    </w:p>
    <w:p w:rsidR="00443C97" w:rsidRDefault="00443C97" w:rsidP="0056644D">
      <w:pPr>
        <w:ind w:left="720"/>
        <w:jc w:val="both"/>
        <w:rPr>
          <w:rFonts w:cs="Arial"/>
          <w:sz w:val="20"/>
        </w:rPr>
      </w:pPr>
      <w:r>
        <w:rPr>
          <w:rFonts w:cs="Arial"/>
          <w:sz w:val="20"/>
        </w:rPr>
        <w:t>d) Designs of the new houses on phase two leaves a lot to be desired. There is not a definitive application in at this moment.</w:t>
      </w:r>
    </w:p>
    <w:p w:rsidR="00443C97" w:rsidRDefault="00443C97" w:rsidP="0056644D">
      <w:pPr>
        <w:ind w:left="720"/>
        <w:jc w:val="both"/>
        <w:rPr>
          <w:rFonts w:cs="Arial"/>
          <w:sz w:val="20"/>
        </w:rPr>
      </w:pPr>
    </w:p>
    <w:p w:rsidR="0056644D" w:rsidRPr="00EC1714" w:rsidRDefault="001F1B23" w:rsidP="0056644D">
      <w:pPr>
        <w:spacing w:after="60"/>
        <w:ind w:left="720" w:hanging="720"/>
        <w:jc w:val="both"/>
        <w:rPr>
          <w:rFonts w:cs="Arial"/>
          <w:b/>
          <w:sz w:val="20"/>
        </w:rPr>
      </w:pPr>
      <w:r>
        <w:rPr>
          <w:rFonts w:cs="Arial"/>
          <w:sz w:val="20"/>
        </w:rPr>
        <w:t>8</w:t>
      </w:r>
      <w:r w:rsidR="0056644D" w:rsidRPr="00EC1714">
        <w:rPr>
          <w:rFonts w:cs="Arial"/>
          <w:sz w:val="20"/>
        </w:rPr>
        <w:t>.</w:t>
      </w:r>
      <w:r w:rsidR="0056644D" w:rsidRPr="00EC1714">
        <w:rPr>
          <w:rFonts w:cs="Arial"/>
          <w:sz w:val="20"/>
        </w:rPr>
        <w:tab/>
      </w:r>
      <w:r w:rsidR="0056644D" w:rsidRPr="00EC1714">
        <w:rPr>
          <w:rFonts w:cs="Arial"/>
          <w:b/>
          <w:sz w:val="20"/>
        </w:rPr>
        <w:t>Date of next meeting</w:t>
      </w:r>
    </w:p>
    <w:p w:rsidR="0056644D" w:rsidRDefault="0056644D" w:rsidP="0056644D">
      <w:pPr>
        <w:spacing w:after="60"/>
        <w:ind w:left="720" w:hanging="720"/>
        <w:jc w:val="both"/>
        <w:rPr>
          <w:sz w:val="20"/>
        </w:rPr>
      </w:pPr>
      <w:r w:rsidRPr="00EC1714">
        <w:rPr>
          <w:rFonts w:cs="Arial"/>
          <w:b/>
          <w:sz w:val="20"/>
        </w:rPr>
        <w:tab/>
      </w:r>
      <w:r>
        <w:rPr>
          <w:sz w:val="20"/>
        </w:rPr>
        <w:t>Date of next Meeting</w:t>
      </w:r>
      <w:r w:rsidR="00426CAA">
        <w:rPr>
          <w:sz w:val="20"/>
        </w:rPr>
        <w:t xml:space="preserve"> (AGM)</w:t>
      </w:r>
      <w:r>
        <w:rPr>
          <w:sz w:val="20"/>
        </w:rPr>
        <w:t xml:space="preserve"> – </w:t>
      </w:r>
      <w:r w:rsidR="00801DF4">
        <w:rPr>
          <w:sz w:val="20"/>
        </w:rPr>
        <w:t xml:space="preserve">Thursday </w:t>
      </w:r>
      <w:r w:rsidR="00A7397E">
        <w:rPr>
          <w:sz w:val="20"/>
        </w:rPr>
        <w:t>16</w:t>
      </w:r>
      <w:r w:rsidR="00A7397E" w:rsidRPr="00A7397E">
        <w:rPr>
          <w:sz w:val="20"/>
          <w:vertAlign w:val="superscript"/>
        </w:rPr>
        <w:t>th</w:t>
      </w:r>
      <w:r w:rsidR="00A7397E">
        <w:rPr>
          <w:sz w:val="20"/>
        </w:rPr>
        <w:t xml:space="preserve"> June</w:t>
      </w:r>
      <w:r w:rsidR="00733A41">
        <w:rPr>
          <w:sz w:val="20"/>
        </w:rPr>
        <w:t xml:space="preserve"> at</w:t>
      </w:r>
      <w:r>
        <w:rPr>
          <w:sz w:val="20"/>
        </w:rPr>
        <w:t xml:space="preserve"> 7.30pm</w:t>
      </w:r>
    </w:p>
    <w:p w:rsidR="00443C97" w:rsidRDefault="00443C97" w:rsidP="0056644D">
      <w:pPr>
        <w:pStyle w:val="BodyTextIndent"/>
        <w:spacing w:before="0"/>
        <w:rPr>
          <w:rFonts w:cs="Arial"/>
        </w:rPr>
      </w:pPr>
    </w:p>
    <w:p w:rsidR="0056644D" w:rsidRPr="00186773" w:rsidRDefault="0056644D" w:rsidP="0056644D">
      <w:pPr>
        <w:pStyle w:val="BodyTextIndent"/>
        <w:spacing w:before="0"/>
        <w:rPr>
          <w:rFonts w:cs="Arial"/>
        </w:rPr>
      </w:pPr>
      <w:r w:rsidRPr="00EC1714">
        <w:rPr>
          <w:rFonts w:cs="Arial"/>
        </w:rPr>
        <w:tab/>
        <w:t xml:space="preserve">The meeting closed at </w:t>
      </w:r>
      <w:r w:rsidRPr="00930BF1">
        <w:rPr>
          <w:rFonts w:cs="Arial"/>
        </w:rPr>
        <w:t xml:space="preserve">approx </w:t>
      </w:r>
      <w:r w:rsidR="00EF2732">
        <w:rPr>
          <w:rFonts w:cs="Arial"/>
        </w:rPr>
        <w:t>8.30</w:t>
      </w:r>
      <w:bookmarkStart w:id="0" w:name="_GoBack"/>
      <w:bookmarkEnd w:id="0"/>
      <w:r w:rsidRPr="00186773">
        <w:rPr>
          <w:rFonts w:cs="Arial"/>
        </w:rPr>
        <w:t xml:space="preserve"> pm.</w:t>
      </w:r>
    </w:p>
    <w:p w:rsidR="0056644D" w:rsidRPr="00186773" w:rsidRDefault="0056644D" w:rsidP="0056644D">
      <w:pPr>
        <w:ind w:left="720" w:hanging="720"/>
        <w:jc w:val="both"/>
        <w:rPr>
          <w:rFonts w:cs="Arial"/>
          <w:sz w:val="20"/>
        </w:rPr>
      </w:pPr>
    </w:p>
    <w:p w:rsidR="0056644D" w:rsidRPr="00EC1714" w:rsidRDefault="0056644D" w:rsidP="0056644D">
      <w:pPr>
        <w:tabs>
          <w:tab w:val="right" w:leader="underscore" w:pos="5760"/>
        </w:tabs>
        <w:ind w:left="720" w:hanging="720"/>
        <w:jc w:val="both"/>
        <w:rPr>
          <w:rFonts w:cs="Arial"/>
          <w:sz w:val="20"/>
        </w:rPr>
      </w:pPr>
      <w:r w:rsidRPr="00EC1714">
        <w:rPr>
          <w:rFonts w:cs="Arial"/>
          <w:sz w:val="20"/>
        </w:rPr>
        <w:tab/>
        <w:t>Approved</w:t>
      </w:r>
      <w:r w:rsidRPr="00EC1714">
        <w:rPr>
          <w:rFonts w:cs="Arial"/>
          <w:sz w:val="20"/>
        </w:rPr>
        <w:tab/>
      </w:r>
    </w:p>
    <w:p w:rsidR="0056644D" w:rsidRPr="00EC1714" w:rsidRDefault="0056644D" w:rsidP="0056644D">
      <w:pPr>
        <w:ind w:left="720" w:hanging="720"/>
        <w:jc w:val="both"/>
        <w:rPr>
          <w:rFonts w:cs="Arial"/>
          <w:sz w:val="20"/>
        </w:rPr>
      </w:pPr>
      <w:r w:rsidRPr="00EC1714">
        <w:rPr>
          <w:rFonts w:cs="Arial"/>
          <w:sz w:val="20"/>
        </w:rPr>
        <w:tab/>
      </w:r>
      <w:r w:rsidRPr="00EC1714">
        <w:rPr>
          <w:rFonts w:cs="Arial"/>
          <w:sz w:val="20"/>
        </w:rPr>
        <w:tab/>
        <w:t xml:space="preserve">   Chairman</w:t>
      </w:r>
    </w:p>
    <w:p w:rsidR="0056644D" w:rsidRPr="00EC1714" w:rsidRDefault="0056644D" w:rsidP="0056644D">
      <w:pPr>
        <w:ind w:left="720" w:hanging="720"/>
        <w:jc w:val="both"/>
        <w:rPr>
          <w:rFonts w:cs="Arial"/>
          <w:sz w:val="20"/>
        </w:rPr>
      </w:pPr>
    </w:p>
    <w:p w:rsidR="0056644D" w:rsidRPr="00EC1714" w:rsidRDefault="0056644D" w:rsidP="0056644D">
      <w:pPr>
        <w:tabs>
          <w:tab w:val="right" w:leader="underscore" w:pos="5760"/>
        </w:tabs>
        <w:ind w:left="720" w:hanging="720"/>
        <w:jc w:val="both"/>
        <w:rPr>
          <w:rFonts w:cs="Arial"/>
          <w:sz w:val="20"/>
        </w:rPr>
      </w:pPr>
      <w:r w:rsidRPr="00EC1714">
        <w:rPr>
          <w:rFonts w:cs="Arial"/>
          <w:sz w:val="20"/>
        </w:rPr>
        <w:tab/>
        <w:t xml:space="preserve">Date       </w:t>
      </w:r>
      <w:r w:rsidRPr="00EC1714">
        <w:rPr>
          <w:rFonts w:cs="Arial"/>
          <w:sz w:val="20"/>
        </w:rPr>
        <w:tab/>
      </w:r>
    </w:p>
    <w:p w:rsidR="00E85B5F" w:rsidRDefault="00E85B5F" w:rsidP="0056644D">
      <w:pPr>
        <w:jc w:val="both"/>
        <w:rPr>
          <w:sz w:val="20"/>
        </w:rPr>
      </w:pPr>
    </w:p>
    <w:sectPr w:rsidR="00E85B5F" w:rsidSect="001F3DDE">
      <w:footerReference w:type="default" r:id="rId9"/>
      <w:pgSz w:w="11909" w:h="16834" w:code="9"/>
      <w:pgMar w:top="1440" w:right="1440" w:bottom="1440" w:left="1440" w:header="706" w:footer="70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326" w:rsidRDefault="00F55326">
      <w:r>
        <w:separator/>
      </w:r>
    </w:p>
  </w:endnote>
  <w:endnote w:type="continuationSeparator" w:id="0">
    <w:p w:rsidR="00F55326" w:rsidRDefault="00F55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4C5" w:rsidRDefault="00AD54C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326" w:rsidRDefault="00F55326">
      <w:r>
        <w:separator/>
      </w:r>
    </w:p>
  </w:footnote>
  <w:footnote w:type="continuationSeparator" w:id="0">
    <w:p w:rsidR="00F55326" w:rsidRDefault="00F553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2842F3A4"/>
    <w:lvl w:ilvl="0">
      <w:numFmt w:val="decimal"/>
      <w:pStyle w:val="Heading1"/>
      <w:lvlText w:val="%1"/>
      <w:legacy w:legacy="1" w:legacySpace="0" w:legacyIndent="0"/>
      <w:lvlJc w:val="left"/>
    </w:lvl>
    <w:lvl w:ilvl="1">
      <w:numFmt w:val="decimal"/>
      <w:pStyle w:val="Heading2"/>
      <w:lvlText w:val="%2"/>
      <w:legacy w:legacy="1" w:legacySpace="0" w:legacyIndent="0"/>
      <w:lvlJc w:val="left"/>
    </w:lvl>
    <w:lvl w:ilvl="2">
      <w:numFmt w:val="decimal"/>
      <w:pStyle w:val="Heading3"/>
      <w:lvlText w:val="%3"/>
      <w:legacy w:legacy="1" w:legacySpace="0" w:legacyIndent="0"/>
      <w:lvlJc w:val="left"/>
    </w:lvl>
    <w:lvl w:ilvl="3">
      <w:numFmt w:val="decimal"/>
      <w:pStyle w:val="Heading4"/>
      <w:lvlText w:val="%4"/>
      <w:legacy w:legacy="1" w:legacySpace="0" w:legacyIndent="0"/>
      <w:lvlJc w:val="left"/>
    </w:lvl>
    <w:lvl w:ilvl="4">
      <w:numFmt w:val="decimal"/>
      <w:pStyle w:val="Heading5"/>
      <w:lvlText w:val="%5"/>
      <w:legacy w:legacy="1" w:legacySpace="0" w:legacyIndent="0"/>
      <w:lvlJc w:val="left"/>
    </w:lvl>
    <w:lvl w:ilvl="5">
      <w:numFmt w:val="decimal"/>
      <w:pStyle w:val="Heading6"/>
      <w:lvlText w:val="%6"/>
      <w:legacy w:legacy="1" w:legacySpace="0" w:legacyIndent="0"/>
      <w:lvlJc w:val="left"/>
    </w:lvl>
    <w:lvl w:ilvl="6">
      <w:numFmt w:val="decimal"/>
      <w:pStyle w:val="Heading7"/>
      <w:lvlText w:val="%7"/>
      <w:legacy w:legacy="1" w:legacySpace="0" w:legacyIndent="0"/>
      <w:lvlJc w:val="left"/>
    </w:lvl>
    <w:lvl w:ilvl="7">
      <w:numFmt w:val="decimal"/>
      <w:pStyle w:val="Heading8"/>
      <w:lvlText w:val="%8"/>
      <w:legacy w:legacy="1" w:legacySpace="0" w:legacyIndent="0"/>
      <w:lvlJc w:val="left"/>
    </w:lvl>
    <w:lvl w:ilvl="8">
      <w:numFmt w:val="decimal"/>
      <w:pStyle w:val="Heading9"/>
      <w:lvlText w:val="%9"/>
      <w:legacy w:legacy="1" w:legacySpace="0" w:legacyIndent="0"/>
      <w:lvlJc w:val="left"/>
    </w:lvl>
  </w:abstractNum>
  <w:abstractNum w:abstractNumId="1">
    <w:nsid w:val="067F6ECF"/>
    <w:multiLevelType w:val="hybridMultilevel"/>
    <w:tmpl w:val="CE62383E"/>
    <w:lvl w:ilvl="0" w:tplc="35C05B1C">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B7708B5"/>
    <w:multiLevelType w:val="hybridMultilevel"/>
    <w:tmpl w:val="6CC425F4"/>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0D1B77F9"/>
    <w:multiLevelType w:val="hybridMultilevel"/>
    <w:tmpl w:val="98E2AE6C"/>
    <w:lvl w:ilvl="0" w:tplc="1C2AF152">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FC35EB8"/>
    <w:multiLevelType w:val="hybridMultilevel"/>
    <w:tmpl w:val="3FE0E0AE"/>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23B08C6"/>
    <w:multiLevelType w:val="hybridMultilevel"/>
    <w:tmpl w:val="368E4E48"/>
    <w:lvl w:ilvl="0" w:tplc="CACA63C0">
      <w:start w:val="1"/>
      <w:numFmt w:val="lowerLetter"/>
      <w:lvlText w:val="(%1)"/>
      <w:lvlJc w:val="left"/>
      <w:pPr>
        <w:tabs>
          <w:tab w:val="num" w:pos="667"/>
        </w:tabs>
        <w:ind w:left="667" w:hanging="525"/>
      </w:pPr>
      <w:rPr>
        <w:rFonts w:hint="default"/>
      </w:rPr>
    </w:lvl>
    <w:lvl w:ilvl="1" w:tplc="04090001">
      <w:start w:val="1"/>
      <w:numFmt w:val="bullet"/>
      <w:lvlText w:val=""/>
      <w:lvlJc w:val="left"/>
      <w:pPr>
        <w:tabs>
          <w:tab w:val="num" w:pos="2007"/>
        </w:tabs>
        <w:ind w:left="2007" w:hanging="360"/>
      </w:pPr>
      <w:rPr>
        <w:rFonts w:ascii="Symbol" w:hAnsi="Symbol" w:hint="default"/>
      </w:r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6">
    <w:nsid w:val="14CA37BE"/>
    <w:multiLevelType w:val="hybridMultilevel"/>
    <w:tmpl w:val="23B651A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A6663A1"/>
    <w:multiLevelType w:val="hybridMultilevel"/>
    <w:tmpl w:val="DAD6F22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210A21C8"/>
    <w:multiLevelType w:val="multilevel"/>
    <w:tmpl w:val="17A0C414"/>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9">
    <w:nsid w:val="24825711"/>
    <w:multiLevelType w:val="hybridMultilevel"/>
    <w:tmpl w:val="C838B1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27A34A9C"/>
    <w:multiLevelType w:val="hybridMultilevel"/>
    <w:tmpl w:val="17A0C414"/>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1">
    <w:nsid w:val="2A036A1B"/>
    <w:multiLevelType w:val="hybridMultilevel"/>
    <w:tmpl w:val="1D14E2EE"/>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AEB40FF"/>
    <w:multiLevelType w:val="hybridMultilevel"/>
    <w:tmpl w:val="78802304"/>
    <w:lvl w:ilvl="0" w:tplc="3C1A03B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3690B14"/>
    <w:multiLevelType w:val="hybridMultilevel"/>
    <w:tmpl w:val="84121D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3D229EB"/>
    <w:multiLevelType w:val="hybridMultilevel"/>
    <w:tmpl w:val="A40A95C4"/>
    <w:lvl w:ilvl="0" w:tplc="E85E1B3E">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7614AD4"/>
    <w:multiLevelType w:val="hybridMultilevel"/>
    <w:tmpl w:val="08864290"/>
    <w:lvl w:ilvl="0" w:tplc="5366F18C">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39D73F5D"/>
    <w:multiLevelType w:val="hybridMultilevel"/>
    <w:tmpl w:val="209685F8"/>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7">
    <w:nsid w:val="3D9B270C"/>
    <w:multiLevelType w:val="hybridMultilevel"/>
    <w:tmpl w:val="3AD8C9FA"/>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F014574"/>
    <w:multiLevelType w:val="hybridMultilevel"/>
    <w:tmpl w:val="29D2CF8E"/>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0C92E84"/>
    <w:multiLevelType w:val="hybridMultilevel"/>
    <w:tmpl w:val="806C3766"/>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26020B3"/>
    <w:multiLevelType w:val="hybridMultilevel"/>
    <w:tmpl w:val="7C400A38"/>
    <w:lvl w:ilvl="0" w:tplc="E9142E20">
      <w:start w:val="1"/>
      <w:numFmt w:val="decimal"/>
      <w:lvlText w:val="%1."/>
      <w:lvlJc w:val="left"/>
      <w:pPr>
        <w:tabs>
          <w:tab w:val="num" w:pos="394"/>
        </w:tabs>
        <w:ind w:left="394" w:hanging="360"/>
      </w:pPr>
      <w:rPr>
        <w:rFonts w:hint="default"/>
      </w:rPr>
    </w:lvl>
    <w:lvl w:ilvl="1" w:tplc="04090019" w:tentative="1">
      <w:start w:val="1"/>
      <w:numFmt w:val="lowerLetter"/>
      <w:lvlText w:val="%2."/>
      <w:lvlJc w:val="left"/>
      <w:pPr>
        <w:tabs>
          <w:tab w:val="num" w:pos="1474"/>
        </w:tabs>
        <w:ind w:left="1474" w:hanging="360"/>
      </w:pPr>
    </w:lvl>
    <w:lvl w:ilvl="2" w:tplc="0409001B" w:tentative="1">
      <w:start w:val="1"/>
      <w:numFmt w:val="lowerRoman"/>
      <w:lvlText w:val="%3."/>
      <w:lvlJc w:val="right"/>
      <w:pPr>
        <w:tabs>
          <w:tab w:val="num" w:pos="2194"/>
        </w:tabs>
        <w:ind w:left="2194" w:hanging="180"/>
      </w:pPr>
    </w:lvl>
    <w:lvl w:ilvl="3" w:tplc="0409000F" w:tentative="1">
      <w:start w:val="1"/>
      <w:numFmt w:val="decimal"/>
      <w:lvlText w:val="%4."/>
      <w:lvlJc w:val="left"/>
      <w:pPr>
        <w:tabs>
          <w:tab w:val="num" w:pos="2914"/>
        </w:tabs>
        <w:ind w:left="2914" w:hanging="360"/>
      </w:pPr>
    </w:lvl>
    <w:lvl w:ilvl="4" w:tplc="04090019" w:tentative="1">
      <w:start w:val="1"/>
      <w:numFmt w:val="lowerLetter"/>
      <w:lvlText w:val="%5."/>
      <w:lvlJc w:val="left"/>
      <w:pPr>
        <w:tabs>
          <w:tab w:val="num" w:pos="3634"/>
        </w:tabs>
        <w:ind w:left="3634" w:hanging="360"/>
      </w:pPr>
    </w:lvl>
    <w:lvl w:ilvl="5" w:tplc="0409001B" w:tentative="1">
      <w:start w:val="1"/>
      <w:numFmt w:val="lowerRoman"/>
      <w:lvlText w:val="%6."/>
      <w:lvlJc w:val="right"/>
      <w:pPr>
        <w:tabs>
          <w:tab w:val="num" w:pos="4354"/>
        </w:tabs>
        <w:ind w:left="4354" w:hanging="180"/>
      </w:pPr>
    </w:lvl>
    <w:lvl w:ilvl="6" w:tplc="0409000F" w:tentative="1">
      <w:start w:val="1"/>
      <w:numFmt w:val="decimal"/>
      <w:lvlText w:val="%7."/>
      <w:lvlJc w:val="left"/>
      <w:pPr>
        <w:tabs>
          <w:tab w:val="num" w:pos="5074"/>
        </w:tabs>
        <w:ind w:left="5074" w:hanging="360"/>
      </w:pPr>
    </w:lvl>
    <w:lvl w:ilvl="7" w:tplc="04090019" w:tentative="1">
      <w:start w:val="1"/>
      <w:numFmt w:val="lowerLetter"/>
      <w:lvlText w:val="%8."/>
      <w:lvlJc w:val="left"/>
      <w:pPr>
        <w:tabs>
          <w:tab w:val="num" w:pos="5794"/>
        </w:tabs>
        <w:ind w:left="5794" w:hanging="360"/>
      </w:pPr>
    </w:lvl>
    <w:lvl w:ilvl="8" w:tplc="0409001B" w:tentative="1">
      <w:start w:val="1"/>
      <w:numFmt w:val="lowerRoman"/>
      <w:lvlText w:val="%9."/>
      <w:lvlJc w:val="right"/>
      <w:pPr>
        <w:tabs>
          <w:tab w:val="num" w:pos="6514"/>
        </w:tabs>
        <w:ind w:left="6514" w:hanging="180"/>
      </w:pPr>
    </w:lvl>
  </w:abstractNum>
  <w:abstractNum w:abstractNumId="21">
    <w:nsid w:val="485823D6"/>
    <w:multiLevelType w:val="hybridMultilevel"/>
    <w:tmpl w:val="445E3FC6"/>
    <w:lvl w:ilvl="0" w:tplc="7932E54C">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4C103EBB"/>
    <w:multiLevelType w:val="hybridMultilevel"/>
    <w:tmpl w:val="1D92BEC8"/>
    <w:lvl w:ilvl="0" w:tplc="697AD864">
      <w:start w:val="7"/>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43378A4"/>
    <w:multiLevelType w:val="hybridMultilevel"/>
    <w:tmpl w:val="1D640D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55B5569"/>
    <w:multiLevelType w:val="hybridMultilevel"/>
    <w:tmpl w:val="CEEE372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860169C"/>
    <w:multiLevelType w:val="hybridMultilevel"/>
    <w:tmpl w:val="BD72764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B5648CA"/>
    <w:multiLevelType w:val="hybridMultilevel"/>
    <w:tmpl w:val="30BE6EF0"/>
    <w:lvl w:ilvl="0" w:tplc="1640056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60DA5C21"/>
    <w:multiLevelType w:val="hybridMultilevel"/>
    <w:tmpl w:val="25BE4DF0"/>
    <w:lvl w:ilvl="0" w:tplc="846EE498">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E335B10"/>
    <w:multiLevelType w:val="hybridMultilevel"/>
    <w:tmpl w:val="119E4536"/>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0AB3348"/>
    <w:multiLevelType w:val="multilevel"/>
    <w:tmpl w:val="8222CE8E"/>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0">
    <w:nsid w:val="7481456D"/>
    <w:multiLevelType w:val="hybridMultilevel"/>
    <w:tmpl w:val="90F44B98"/>
    <w:lvl w:ilvl="0" w:tplc="B2108F1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7832766B"/>
    <w:multiLevelType w:val="hybridMultilevel"/>
    <w:tmpl w:val="8222CE8E"/>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2">
    <w:nsid w:val="794B046F"/>
    <w:multiLevelType w:val="hybridMultilevel"/>
    <w:tmpl w:val="E4A2BB1A"/>
    <w:lvl w:ilvl="0" w:tplc="38707632">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798E1CC0"/>
    <w:multiLevelType w:val="hybridMultilevel"/>
    <w:tmpl w:val="042688FC"/>
    <w:lvl w:ilvl="0" w:tplc="5B926A92">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A7A6A72"/>
    <w:multiLevelType w:val="hybridMultilevel"/>
    <w:tmpl w:val="F12CC88A"/>
    <w:lvl w:ilvl="0" w:tplc="663473B2">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7BAE0964"/>
    <w:multiLevelType w:val="singleLevel"/>
    <w:tmpl w:val="F2B8386A"/>
    <w:lvl w:ilvl="0">
      <w:start w:val="6"/>
      <w:numFmt w:val="lowerLetter"/>
      <w:lvlText w:val="%1)"/>
      <w:lvlJc w:val="left"/>
      <w:pPr>
        <w:tabs>
          <w:tab w:val="num" w:pos="1440"/>
        </w:tabs>
        <w:ind w:left="1440" w:hanging="720"/>
      </w:pPr>
      <w:rPr>
        <w:rFonts w:hint="default"/>
      </w:rPr>
    </w:lvl>
  </w:abstractNum>
  <w:abstractNum w:abstractNumId="36">
    <w:nsid w:val="7D5E6001"/>
    <w:multiLevelType w:val="hybridMultilevel"/>
    <w:tmpl w:val="A314C740"/>
    <w:lvl w:ilvl="0" w:tplc="63729752">
      <w:start w:val="7"/>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1"/>
  </w:num>
  <w:num w:numId="3">
    <w:abstractNumId w:val="3"/>
  </w:num>
  <w:num w:numId="4">
    <w:abstractNumId w:val="34"/>
  </w:num>
  <w:num w:numId="5">
    <w:abstractNumId w:val="1"/>
  </w:num>
  <w:num w:numId="6">
    <w:abstractNumId w:val="32"/>
  </w:num>
  <w:num w:numId="7">
    <w:abstractNumId w:val="15"/>
  </w:num>
  <w:num w:numId="8">
    <w:abstractNumId w:val="33"/>
  </w:num>
  <w:num w:numId="9">
    <w:abstractNumId w:val="26"/>
  </w:num>
  <w:num w:numId="10">
    <w:abstractNumId w:val="22"/>
  </w:num>
  <w:num w:numId="11">
    <w:abstractNumId w:val="18"/>
  </w:num>
  <w:num w:numId="12">
    <w:abstractNumId w:val="6"/>
  </w:num>
  <w:num w:numId="13">
    <w:abstractNumId w:val="11"/>
  </w:num>
  <w:num w:numId="14">
    <w:abstractNumId w:val="17"/>
  </w:num>
  <w:num w:numId="15">
    <w:abstractNumId w:val="36"/>
  </w:num>
  <w:num w:numId="16">
    <w:abstractNumId w:val="19"/>
  </w:num>
  <w:num w:numId="17">
    <w:abstractNumId w:val="24"/>
  </w:num>
  <w:num w:numId="18">
    <w:abstractNumId w:val="28"/>
  </w:num>
  <w:num w:numId="19">
    <w:abstractNumId w:val="25"/>
  </w:num>
  <w:num w:numId="20">
    <w:abstractNumId w:val="4"/>
  </w:num>
  <w:num w:numId="21">
    <w:abstractNumId w:val="12"/>
  </w:num>
  <w:num w:numId="22">
    <w:abstractNumId w:val="10"/>
  </w:num>
  <w:num w:numId="23">
    <w:abstractNumId w:val="8"/>
  </w:num>
  <w:num w:numId="24">
    <w:abstractNumId w:val="16"/>
  </w:num>
  <w:num w:numId="25">
    <w:abstractNumId w:val="2"/>
  </w:num>
  <w:num w:numId="26">
    <w:abstractNumId w:val="31"/>
  </w:num>
  <w:num w:numId="27">
    <w:abstractNumId w:val="29"/>
  </w:num>
  <w:num w:numId="28">
    <w:abstractNumId w:val="5"/>
  </w:num>
  <w:num w:numId="29">
    <w:abstractNumId w:val="20"/>
  </w:num>
  <w:num w:numId="30">
    <w:abstractNumId w:val="35"/>
  </w:num>
  <w:num w:numId="31">
    <w:abstractNumId w:val="7"/>
  </w:num>
  <w:num w:numId="32">
    <w:abstractNumId w:val="13"/>
  </w:num>
  <w:num w:numId="33">
    <w:abstractNumId w:val="27"/>
  </w:num>
  <w:num w:numId="34">
    <w:abstractNumId w:val="14"/>
  </w:num>
  <w:num w:numId="35">
    <w:abstractNumId w:val="23"/>
  </w:num>
  <w:num w:numId="36">
    <w:abstractNumId w:val="9"/>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90B"/>
    <w:rsid w:val="0000185C"/>
    <w:rsid w:val="00003D33"/>
    <w:rsid w:val="0001201C"/>
    <w:rsid w:val="0001466A"/>
    <w:rsid w:val="00014CD6"/>
    <w:rsid w:val="000156D4"/>
    <w:rsid w:val="000204FA"/>
    <w:rsid w:val="0002145C"/>
    <w:rsid w:val="00022198"/>
    <w:rsid w:val="000231CA"/>
    <w:rsid w:val="00024B49"/>
    <w:rsid w:val="0002580C"/>
    <w:rsid w:val="00030501"/>
    <w:rsid w:val="00030855"/>
    <w:rsid w:val="00030AA9"/>
    <w:rsid w:val="00031825"/>
    <w:rsid w:val="0003698D"/>
    <w:rsid w:val="00037131"/>
    <w:rsid w:val="00040C08"/>
    <w:rsid w:val="0004145B"/>
    <w:rsid w:val="00045174"/>
    <w:rsid w:val="000456ED"/>
    <w:rsid w:val="000466DD"/>
    <w:rsid w:val="00055307"/>
    <w:rsid w:val="00055BE3"/>
    <w:rsid w:val="000567AF"/>
    <w:rsid w:val="00057916"/>
    <w:rsid w:val="000609D2"/>
    <w:rsid w:val="00060FD9"/>
    <w:rsid w:val="00064A88"/>
    <w:rsid w:val="00064D85"/>
    <w:rsid w:val="00065320"/>
    <w:rsid w:val="00073838"/>
    <w:rsid w:val="00073F01"/>
    <w:rsid w:val="00075E0D"/>
    <w:rsid w:val="000760B6"/>
    <w:rsid w:val="0007671D"/>
    <w:rsid w:val="00077B4E"/>
    <w:rsid w:val="00081146"/>
    <w:rsid w:val="00083023"/>
    <w:rsid w:val="00083C3B"/>
    <w:rsid w:val="000904DB"/>
    <w:rsid w:val="000909E5"/>
    <w:rsid w:val="00091987"/>
    <w:rsid w:val="00092BFD"/>
    <w:rsid w:val="000930CE"/>
    <w:rsid w:val="000A02CA"/>
    <w:rsid w:val="000A4E02"/>
    <w:rsid w:val="000A5838"/>
    <w:rsid w:val="000A6673"/>
    <w:rsid w:val="000B1EC8"/>
    <w:rsid w:val="000B49D5"/>
    <w:rsid w:val="000B5412"/>
    <w:rsid w:val="000B798F"/>
    <w:rsid w:val="000B7DB4"/>
    <w:rsid w:val="000C396B"/>
    <w:rsid w:val="000C698F"/>
    <w:rsid w:val="000C6E39"/>
    <w:rsid w:val="000C75D2"/>
    <w:rsid w:val="000D03D0"/>
    <w:rsid w:val="000D0570"/>
    <w:rsid w:val="000D1060"/>
    <w:rsid w:val="000D2626"/>
    <w:rsid w:val="000E197B"/>
    <w:rsid w:val="000E19A1"/>
    <w:rsid w:val="000E2884"/>
    <w:rsid w:val="000E46C1"/>
    <w:rsid w:val="000E4848"/>
    <w:rsid w:val="000E4FF6"/>
    <w:rsid w:val="000E78D9"/>
    <w:rsid w:val="000F72BE"/>
    <w:rsid w:val="0010054C"/>
    <w:rsid w:val="00103421"/>
    <w:rsid w:val="00104138"/>
    <w:rsid w:val="00104422"/>
    <w:rsid w:val="0010657F"/>
    <w:rsid w:val="00111325"/>
    <w:rsid w:val="00114374"/>
    <w:rsid w:val="001163D4"/>
    <w:rsid w:val="00116A21"/>
    <w:rsid w:val="00116AAA"/>
    <w:rsid w:val="00122ACF"/>
    <w:rsid w:val="00122BC2"/>
    <w:rsid w:val="00124A6C"/>
    <w:rsid w:val="001250DB"/>
    <w:rsid w:val="0013092C"/>
    <w:rsid w:val="00130AEC"/>
    <w:rsid w:val="001334AE"/>
    <w:rsid w:val="00137260"/>
    <w:rsid w:val="00137F02"/>
    <w:rsid w:val="00140CF2"/>
    <w:rsid w:val="0014149B"/>
    <w:rsid w:val="001445EF"/>
    <w:rsid w:val="00144949"/>
    <w:rsid w:val="00145263"/>
    <w:rsid w:val="0014699F"/>
    <w:rsid w:val="00151A87"/>
    <w:rsid w:val="0015756B"/>
    <w:rsid w:val="00157B5A"/>
    <w:rsid w:val="0016135B"/>
    <w:rsid w:val="0016280E"/>
    <w:rsid w:val="001649D7"/>
    <w:rsid w:val="00176B1B"/>
    <w:rsid w:val="001811E8"/>
    <w:rsid w:val="0018193D"/>
    <w:rsid w:val="00184FB3"/>
    <w:rsid w:val="00185009"/>
    <w:rsid w:val="0018792A"/>
    <w:rsid w:val="00187A24"/>
    <w:rsid w:val="001908F9"/>
    <w:rsid w:val="00191541"/>
    <w:rsid w:val="0019208C"/>
    <w:rsid w:val="001A122C"/>
    <w:rsid w:val="001A6693"/>
    <w:rsid w:val="001A6757"/>
    <w:rsid w:val="001A7A0C"/>
    <w:rsid w:val="001A7B74"/>
    <w:rsid w:val="001B0BCD"/>
    <w:rsid w:val="001B129A"/>
    <w:rsid w:val="001B2BF5"/>
    <w:rsid w:val="001B3E1D"/>
    <w:rsid w:val="001B4199"/>
    <w:rsid w:val="001B57EE"/>
    <w:rsid w:val="001B66C6"/>
    <w:rsid w:val="001C0AFA"/>
    <w:rsid w:val="001C0CE7"/>
    <w:rsid w:val="001C19A0"/>
    <w:rsid w:val="001C1CA9"/>
    <w:rsid w:val="001C2ACA"/>
    <w:rsid w:val="001C2BCA"/>
    <w:rsid w:val="001C2E6A"/>
    <w:rsid w:val="001C44A2"/>
    <w:rsid w:val="001C5483"/>
    <w:rsid w:val="001C5D7F"/>
    <w:rsid w:val="001C73CF"/>
    <w:rsid w:val="001D16D5"/>
    <w:rsid w:val="001D2E79"/>
    <w:rsid w:val="001D57E5"/>
    <w:rsid w:val="001E0459"/>
    <w:rsid w:val="001E0FBE"/>
    <w:rsid w:val="001E34A0"/>
    <w:rsid w:val="001E43CA"/>
    <w:rsid w:val="001E5015"/>
    <w:rsid w:val="001E687B"/>
    <w:rsid w:val="001F0095"/>
    <w:rsid w:val="001F0A4B"/>
    <w:rsid w:val="001F1B23"/>
    <w:rsid w:val="001F3DDE"/>
    <w:rsid w:val="001F4B16"/>
    <w:rsid w:val="001F53E4"/>
    <w:rsid w:val="001F74B3"/>
    <w:rsid w:val="00203420"/>
    <w:rsid w:val="00203926"/>
    <w:rsid w:val="002041BE"/>
    <w:rsid w:val="0020479E"/>
    <w:rsid w:val="002079BD"/>
    <w:rsid w:val="002110AF"/>
    <w:rsid w:val="002119E7"/>
    <w:rsid w:val="002143E6"/>
    <w:rsid w:val="00214FFC"/>
    <w:rsid w:val="00215F4D"/>
    <w:rsid w:val="002164AA"/>
    <w:rsid w:val="0022059D"/>
    <w:rsid w:val="002231F8"/>
    <w:rsid w:val="0022423E"/>
    <w:rsid w:val="00224594"/>
    <w:rsid w:val="00227F1C"/>
    <w:rsid w:val="002303AC"/>
    <w:rsid w:val="0023187B"/>
    <w:rsid w:val="002347FF"/>
    <w:rsid w:val="00237249"/>
    <w:rsid w:val="002427FF"/>
    <w:rsid w:val="002451B5"/>
    <w:rsid w:val="002461EC"/>
    <w:rsid w:val="0024652A"/>
    <w:rsid w:val="00247919"/>
    <w:rsid w:val="00250221"/>
    <w:rsid w:val="00250F1B"/>
    <w:rsid w:val="002517BF"/>
    <w:rsid w:val="00252DA1"/>
    <w:rsid w:val="0025578D"/>
    <w:rsid w:val="00257516"/>
    <w:rsid w:val="002608AF"/>
    <w:rsid w:val="00260B35"/>
    <w:rsid w:val="0026582B"/>
    <w:rsid w:val="0027029D"/>
    <w:rsid w:val="00270E80"/>
    <w:rsid w:val="00272E46"/>
    <w:rsid w:val="00273484"/>
    <w:rsid w:val="0027589B"/>
    <w:rsid w:val="002768C1"/>
    <w:rsid w:val="00277A75"/>
    <w:rsid w:val="002809F5"/>
    <w:rsid w:val="00280AE6"/>
    <w:rsid w:val="0028143A"/>
    <w:rsid w:val="00282C15"/>
    <w:rsid w:val="00284BFA"/>
    <w:rsid w:val="002852DD"/>
    <w:rsid w:val="002860F6"/>
    <w:rsid w:val="0028612B"/>
    <w:rsid w:val="00292917"/>
    <w:rsid w:val="00293238"/>
    <w:rsid w:val="00293665"/>
    <w:rsid w:val="0029413D"/>
    <w:rsid w:val="002958E2"/>
    <w:rsid w:val="00296D7A"/>
    <w:rsid w:val="002A3766"/>
    <w:rsid w:val="002A4B09"/>
    <w:rsid w:val="002A7B50"/>
    <w:rsid w:val="002B0D89"/>
    <w:rsid w:val="002B3FD6"/>
    <w:rsid w:val="002B4A02"/>
    <w:rsid w:val="002B57E3"/>
    <w:rsid w:val="002C12EB"/>
    <w:rsid w:val="002C1EEB"/>
    <w:rsid w:val="002C235D"/>
    <w:rsid w:val="002C2C71"/>
    <w:rsid w:val="002C3CDD"/>
    <w:rsid w:val="002C6249"/>
    <w:rsid w:val="002D49E5"/>
    <w:rsid w:val="002D63A4"/>
    <w:rsid w:val="002D6819"/>
    <w:rsid w:val="002E066A"/>
    <w:rsid w:val="002E18CC"/>
    <w:rsid w:val="002E1BCD"/>
    <w:rsid w:val="002E1C30"/>
    <w:rsid w:val="002E7628"/>
    <w:rsid w:val="002F2073"/>
    <w:rsid w:val="002F3152"/>
    <w:rsid w:val="002F4C54"/>
    <w:rsid w:val="002F4F08"/>
    <w:rsid w:val="002F5F7D"/>
    <w:rsid w:val="002F65BC"/>
    <w:rsid w:val="002F675D"/>
    <w:rsid w:val="002F7ECD"/>
    <w:rsid w:val="00300992"/>
    <w:rsid w:val="00300F2E"/>
    <w:rsid w:val="00303D9E"/>
    <w:rsid w:val="003075BC"/>
    <w:rsid w:val="003121F1"/>
    <w:rsid w:val="00314422"/>
    <w:rsid w:val="00314AA5"/>
    <w:rsid w:val="0032534D"/>
    <w:rsid w:val="003279B6"/>
    <w:rsid w:val="0033322A"/>
    <w:rsid w:val="003350BE"/>
    <w:rsid w:val="003358BF"/>
    <w:rsid w:val="0034058C"/>
    <w:rsid w:val="003409DB"/>
    <w:rsid w:val="0034163A"/>
    <w:rsid w:val="003431B9"/>
    <w:rsid w:val="0035191A"/>
    <w:rsid w:val="0035248A"/>
    <w:rsid w:val="003527C8"/>
    <w:rsid w:val="00356A97"/>
    <w:rsid w:val="00361D68"/>
    <w:rsid w:val="00365661"/>
    <w:rsid w:val="00367EC5"/>
    <w:rsid w:val="00367F37"/>
    <w:rsid w:val="00371259"/>
    <w:rsid w:val="0037161A"/>
    <w:rsid w:val="00372552"/>
    <w:rsid w:val="00372FFE"/>
    <w:rsid w:val="0037407A"/>
    <w:rsid w:val="00375C4F"/>
    <w:rsid w:val="00377DF1"/>
    <w:rsid w:val="0038162D"/>
    <w:rsid w:val="003848B4"/>
    <w:rsid w:val="0038694D"/>
    <w:rsid w:val="003929A4"/>
    <w:rsid w:val="00393286"/>
    <w:rsid w:val="00394A9E"/>
    <w:rsid w:val="00397799"/>
    <w:rsid w:val="003A1EB1"/>
    <w:rsid w:val="003A2717"/>
    <w:rsid w:val="003A35BF"/>
    <w:rsid w:val="003A4ACB"/>
    <w:rsid w:val="003A5CC7"/>
    <w:rsid w:val="003B360E"/>
    <w:rsid w:val="003B43D7"/>
    <w:rsid w:val="003B6704"/>
    <w:rsid w:val="003C15FC"/>
    <w:rsid w:val="003C1F17"/>
    <w:rsid w:val="003C39CF"/>
    <w:rsid w:val="003C3EBB"/>
    <w:rsid w:val="003C415F"/>
    <w:rsid w:val="003D0099"/>
    <w:rsid w:val="003D01CD"/>
    <w:rsid w:val="003D704E"/>
    <w:rsid w:val="003D73C3"/>
    <w:rsid w:val="003D7E17"/>
    <w:rsid w:val="003E118E"/>
    <w:rsid w:val="003E2094"/>
    <w:rsid w:val="003E3EC6"/>
    <w:rsid w:val="003E4612"/>
    <w:rsid w:val="003E478E"/>
    <w:rsid w:val="003F0796"/>
    <w:rsid w:val="003F139D"/>
    <w:rsid w:val="003F4A16"/>
    <w:rsid w:val="003F7644"/>
    <w:rsid w:val="004029E3"/>
    <w:rsid w:val="00403AD1"/>
    <w:rsid w:val="00404351"/>
    <w:rsid w:val="00406FC5"/>
    <w:rsid w:val="00410F8B"/>
    <w:rsid w:val="00411A3C"/>
    <w:rsid w:val="00413767"/>
    <w:rsid w:val="004152A5"/>
    <w:rsid w:val="0041798B"/>
    <w:rsid w:val="0042285D"/>
    <w:rsid w:val="0042326B"/>
    <w:rsid w:val="004249B1"/>
    <w:rsid w:val="004268CB"/>
    <w:rsid w:val="00426CAA"/>
    <w:rsid w:val="0043133C"/>
    <w:rsid w:val="004350D5"/>
    <w:rsid w:val="00436890"/>
    <w:rsid w:val="00436AD7"/>
    <w:rsid w:val="0044185B"/>
    <w:rsid w:val="0044341C"/>
    <w:rsid w:val="00443C97"/>
    <w:rsid w:val="00443F62"/>
    <w:rsid w:val="00445B0B"/>
    <w:rsid w:val="00445F32"/>
    <w:rsid w:val="00446E8A"/>
    <w:rsid w:val="004506FB"/>
    <w:rsid w:val="004507F1"/>
    <w:rsid w:val="0045276D"/>
    <w:rsid w:val="00453344"/>
    <w:rsid w:val="00455DB9"/>
    <w:rsid w:val="004616BB"/>
    <w:rsid w:val="004626E2"/>
    <w:rsid w:val="004704AC"/>
    <w:rsid w:val="00471D67"/>
    <w:rsid w:val="00473047"/>
    <w:rsid w:val="004752C0"/>
    <w:rsid w:val="004752C5"/>
    <w:rsid w:val="00476758"/>
    <w:rsid w:val="004776E0"/>
    <w:rsid w:val="00480AEC"/>
    <w:rsid w:val="00487008"/>
    <w:rsid w:val="00490578"/>
    <w:rsid w:val="00490615"/>
    <w:rsid w:val="0049208A"/>
    <w:rsid w:val="004935D0"/>
    <w:rsid w:val="0049557A"/>
    <w:rsid w:val="00495689"/>
    <w:rsid w:val="00497B67"/>
    <w:rsid w:val="00497CD8"/>
    <w:rsid w:val="004A2C79"/>
    <w:rsid w:val="004A53A8"/>
    <w:rsid w:val="004A6FF4"/>
    <w:rsid w:val="004B353F"/>
    <w:rsid w:val="004C1A80"/>
    <w:rsid w:val="004C3048"/>
    <w:rsid w:val="004C33F4"/>
    <w:rsid w:val="004C5402"/>
    <w:rsid w:val="004D1FC7"/>
    <w:rsid w:val="004D4837"/>
    <w:rsid w:val="004D5220"/>
    <w:rsid w:val="004D56C2"/>
    <w:rsid w:val="004E0B6A"/>
    <w:rsid w:val="004E18B4"/>
    <w:rsid w:val="004E1BE3"/>
    <w:rsid w:val="004E4F43"/>
    <w:rsid w:val="004E5467"/>
    <w:rsid w:val="004E54C6"/>
    <w:rsid w:val="00505E88"/>
    <w:rsid w:val="00513771"/>
    <w:rsid w:val="00514A45"/>
    <w:rsid w:val="00516637"/>
    <w:rsid w:val="005166BA"/>
    <w:rsid w:val="00517065"/>
    <w:rsid w:val="005178AA"/>
    <w:rsid w:val="00517D86"/>
    <w:rsid w:val="00521523"/>
    <w:rsid w:val="00523766"/>
    <w:rsid w:val="00524649"/>
    <w:rsid w:val="00525AA5"/>
    <w:rsid w:val="00525FB3"/>
    <w:rsid w:val="00531175"/>
    <w:rsid w:val="00532EA0"/>
    <w:rsid w:val="00536612"/>
    <w:rsid w:val="005436B8"/>
    <w:rsid w:val="00544B56"/>
    <w:rsid w:val="00552818"/>
    <w:rsid w:val="00552EB2"/>
    <w:rsid w:val="0055466D"/>
    <w:rsid w:val="00554B8A"/>
    <w:rsid w:val="005565DB"/>
    <w:rsid w:val="005648FB"/>
    <w:rsid w:val="00565C28"/>
    <w:rsid w:val="00565D38"/>
    <w:rsid w:val="0056644D"/>
    <w:rsid w:val="00566956"/>
    <w:rsid w:val="00566C73"/>
    <w:rsid w:val="00567038"/>
    <w:rsid w:val="00570325"/>
    <w:rsid w:val="00572A6C"/>
    <w:rsid w:val="0058142A"/>
    <w:rsid w:val="005951F5"/>
    <w:rsid w:val="0059621D"/>
    <w:rsid w:val="0059644B"/>
    <w:rsid w:val="00596B54"/>
    <w:rsid w:val="00596F90"/>
    <w:rsid w:val="005A23AA"/>
    <w:rsid w:val="005A57B6"/>
    <w:rsid w:val="005A5CFE"/>
    <w:rsid w:val="005B2867"/>
    <w:rsid w:val="005B2901"/>
    <w:rsid w:val="005B32F3"/>
    <w:rsid w:val="005B3BFF"/>
    <w:rsid w:val="005B4B49"/>
    <w:rsid w:val="005C0A96"/>
    <w:rsid w:val="005C0C2F"/>
    <w:rsid w:val="005C27C2"/>
    <w:rsid w:val="005C2B60"/>
    <w:rsid w:val="005C31F3"/>
    <w:rsid w:val="005C356E"/>
    <w:rsid w:val="005C4C48"/>
    <w:rsid w:val="005C5AFC"/>
    <w:rsid w:val="005C7EFE"/>
    <w:rsid w:val="005D4ED4"/>
    <w:rsid w:val="005D7058"/>
    <w:rsid w:val="005E1E58"/>
    <w:rsid w:val="005E3846"/>
    <w:rsid w:val="005E3E57"/>
    <w:rsid w:val="005E5F1D"/>
    <w:rsid w:val="005E6B83"/>
    <w:rsid w:val="005F090B"/>
    <w:rsid w:val="005F156B"/>
    <w:rsid w:val="005F15DB"/>
    <w:rsid w:val="005F189E"/>
    <w:rsid w:val="005F3D13"/>
    <w:rsid w:val="005F5135"/>
    <w:rsid w:val="005F5FCB"/>
    <w:rsid w:val="0060063A"/>
    <w:rsid w:val="00601E0D"/>
    <w:rsid w:val="006034E2"/>
    <w:rsid w:val="00603AFF"/>
    <w:rsid w:val="006069E3"/>
    <w:rsid w:val="00606A11"/>
    <w:rsid w:val="00610BDD"/>
    <w:rsid w:val="0061369D"/>
    <w:rsid w:val="006151DA"/>
    <w:rsid w:val="00615320"/>
    <w:rsid w:val="00615790"/>
    <w:rsid w:val="00615A9D"/>
    <w:rsid w:val="00615DE7"/>
    <w:rsid w:val="006164F1"/>
    <w:rsid w:val="00617FE7"/>
    <w:rsid w:val="00621E70"/>
    <w:rsid w:val="006262FD"/>
    <w:rsid w:val="00627884"/>
    <w:rsid w:val="00630FA2"/>
    <w:rsid w:val="006331E8"/>
    <w:rsid w:val="006335DD"/>
    <w:rsid w:val="00636F56"/>
    <w:rsid w:val="00641673"/>
    <w:rsid w:val="00641684"/>
    <w:rsid w:val="00641F70"/>
    <w:rsid w:val="00645E45"/>
    <w:rsid w:val="00650033"/>
    <w:rsid w:val="00654FC2"/>
    <w:rsid w:val="006627F5"/>
    <w:rsid w:val="006638E4"/>
    <w:rsid w:val="006644A6"/>
    <w:rsid w:val="0066788C"/>
    <w:rsid w:val="00671FBE"/>
    <w:rsid w:val="00673C64"/>
    <w:rsid w:val="006757DA"/>
    <w:rsid w:val="00675FEF"/>
    <w:rsid w:val="0067666B"/>
    <w:rsid w:val="00677330"/>
    <w:rsid w:val="00677EEE"/>
    <w:rsid w:val="006832C0"/>
    <w:rsid w:val="00684F1D"/>
    <w:rsid w:val="006853AB"/>
    <w:rsid w:val="00685A8F"/>
    <w:rsid w:val="006907BC"/>
    <w:rsid w:val="0069269A"/>
    <w:rsid w:val="00692998"/>
    <w:rsid w:val="00695A93"/>
    <w:rsid w:val="006A3B75"/>
    <w:rsid w:val="006A526F"/>
    <w:rsid w:val="006A5A84"/>
    <w:rsid w:val="006A7495"/>
    <w:rsid w:val="006B1F23"/>
    <w:rsid w:val="006B2EA8"/>
    <w:rsid w:val="006B3DAD"/>
    <w:rsid w:val="006B6E0E"/>
    <w:rsid w:val="006B6F0E"/>
    <w:rsid w:val="006C22FC"/>
    <w:rsid w:val="006C417A"/>
    <w:rsid w:val="006C4CDA"/>
    <w:rsid w:val="006C5C0B"/>
    <w:rsid w:val="006C7AF9"/>
    <w:rsid w:val="006D04E6"/>
    <w:rsid w:val="006D609D"/>
    <w:rsid w:val="006D777E"/>
    <w:rsid w:val="006E23D8"/>
    <w:rsid w:val="006E2D6A"/>
    <w:rsid w:val="006E3083"/>
    <w:rsid w:val="006E6109"/>
    <w:rsid w:val="006E625F"/>
    <w:rsid w:val="006E663D"/>
    <w:rsid w:val="006F0E2E"/>
    <w:rsid w:val="006F6D38"/>
    <w:rsid w:val="006F6E65"/>
    <w:rsid w:val="007020B4"/>
    <w:rsid w:val="0070225C"/>
    <w:rsid w:val="007028D3"/>
    <w:rsid w:val="00702A83"/>
    <w:rsid w:val="007059B8"/>
    <w:rsid w:val="0070735D"/>
    <w:rsid w:val="0071022F"/>
    <w:rsid w:val="0071188E"/>
    <w:rsid w:val="007135C6"/>
    <w:rsid w:val="00714CFF"/>
    <w:rsid w:val="007169A2"/>
    <w:rsid w:val="0072018E"/>
    <w:rsid w:val="00721010"/>
    <w:rsid w:val="0072204C"/>
    <w:rsid w:val="0072491C"/>
    <w:rsid w:val="0072579D"/>
    <w:rsid w:val="00725D55"/>
    <w:rsid w:val="00727A52"/>
    <w:rsid w:val="00733A41"/>
    <w:rsid w:val="00734569"/>
    <w:rsid w:val="00737F95"/>
    <w:rsid w:val="007414C5"/>
    <w:rsid w:val="00741FDA"/>
    <w:rsid w:val="00743549"/>
    <w:rsid w:val="0074649E"/>
    <w:rsid w:val="007465FC"/>
    <w:rsid w:val="00746F2D"/>
    <w:rsid w:val="00750732"/>
    <w:rsid w:val="007508EE"/>
    <w:rsid w:val="007523F4"/>
    <w:rsid w:val="00753F52"/>
    <w:rsid w:val="0075514E"/>
    <w:rsid w:val="00756102"/>
    <w:rsid w:val="00756237"/>
    <w:rsid w:val="007639F0"/>
    <w:rsid w:val="00765337"/>
    <w:rsid w:val="00766161"/>
    <w:rsid w:val="00766A34"/>
    <w:rsid w:val="00766BBE"/>
    <w:rsid w:val="00771B34"/>
    <w:rsid w:val="0077648B"/>
    <w:rsid w:val="0078187E"/>
    <w:rsid w:val="00790321"/>
    <w:rsid w:val="00790F59"/>
    <w:rsid w:val="007933E8"/>
    <w:rsid w:val="007943CD"/>
    <w:rsid w:val="0079511B"/>
    <w:rsid w:val="00796913"/>
    <w:rsid w:val="00796B0A"/>
    <w:rsid w:val="00797520"/>
    <w:rsid w:val="007A17D3"/>
    <w:rsid w:val="007A1F5B"/>
    <w:rsid w:val="007A2007"/>
    <w:rsid w:val="007A20E7"/>
    <w:rsid w:val="007A4D7C"/>
    <w:rsid w:val="007A600B"/>
    <w:rsid w:val="007B506E"/>
    <w:rsid w:val="007B68B0"/>
    <w:rsid w:val="007C0B48"/>
    <w:rsid w:val="007C2359"/>
    <w:rsid w:val="007C600F"/>
    <w:rsid w:val="007D1679"/>
    <w:rsid w:val="007D3D54"/>
    <w:rsid w:val="007D525F"/>
    <w:rsid w:val="007D5B27"/>
    <w:rsid w:val="007E2626"/>
    <w:rsid w:val="007E37E4"/>
    <w:rsid w:val="007E6562"/>
    <w:rsid w:val="007F1491"/>
    <w:rsid w:val="007F4A22"/>
    <w:rsid w:val="007F5667"/>
    <w:rsid w:val="007F6875"/>
    <w:rsid w:val="007F781C"/>
    <w:rsid w:val="007F7B6E"/>
    <w:rsid w:val="00801007"/>
    <w:rsid w:val="00801DF4"/>
    <w:rsid w:val="008026D8"/>
    <w:rsid w:val="008073B5"/>
    <w:rsid w:val="00810293"/>
    <w:rsid w:val="0081269F"/>
    <w:rsid w:val="00813BFB"/>
    <w:rsid w:val="008143D9"/>
    <w:rsid w:val="00814A66"/>
    <w:rsid w:val="0081574E"/>
    <w:rsid w:val="00815F9E"/>
    <w:rsid w:val="00821B52"/>
    <w:rsid w:val="00821E8C"/>
    <w:rsid w:val="00823FDA"/>
    <w:rsid w:val="008258CB"/>
    <w:rsid w:val="00826601"/>
    <w:rsid w:val="00827554"/>
    <w:rsid w:val="00830730"/>
    <w:rsid w:val="00831824"/>
    <w:rsid w:val="00831955"/>
    <w:rsid w:val="008369A1"/>
    <w:rsid w:val="00836AEC"/>
    <w:rsid w:val="00840A7E"/>
    <w:rsid w:val="0084114A"/>
    <w:rsid w:val="0084359F"/>
    <w:rsid w:val="00845313"/>
    <w:rsid w:val="0084779B"/>
    <w:rsid w:val="008509C7"/>
    <w:rsid w:val="0085268E"/>
    <w:rsid w:val="008558F8"/>
    <w:rsid w:val="00856F6A"/>
    <w:rsid w:val="00860903"/>
    <w:rsid w:val="008611F4"/>
    <w:rsid w:val="00865340"/>
    <w:rsid w:val="00871D7B"/>
    <w:rsid w:val="0087300D"/>
    <w:rsid w:val="008764A6"/>
    <w:rsid w:val="0087791D"/>
    <w:rsid w:val="008854D9"/>
    <w:rsid w:val="00885B65"/>
    <w:rsid w:val="00890824"/>
    <w:rsid w:val="008908F8"/>
    <w:rsid w:val="00895F98"/>
    <w:rsid w:val="00897258"/>
    <w:rsid w:val="008A1295"/>
    <w:rsid w:val="008A1EAF"/>
    <w:rsid w:val="008A3011"/>
    <w:rsid w:val="008A74B3"/>
    <w:rsid w:val="008B4CB5"/>
    <w:rsid w:val="008B78C8"/>
    <w:rsid w:val="008C0A6E"/>
    <w:rsid w:val="008C261F"/>
    <w:rsid w:val="008C2F7F"/>
    <w:rsid w:val="008C4A80"/>
    <w:rsid w:val="008C4C03"/>
    <w:rsid w:val="008C605A"/>
    <w:rsid w:val="008C744B"/>
    <w:rsid w:val="008D02AF"/>
    <w:rsid w:val="008D3CD9"/>
    <w:rsid w:val="008D69A3"/>
    <w:rsid w:val="008D7BE5"/>
    <w:rsid w:val="008D7F14"/>
    <w:rsid w:val="008E0196"/>
    <w:rsid w:val="008E27FE"/>
    <w:rsid w:val="008E559B"/>
    <w:rsid w:val="008E5AE4"/>
    <w:rsid w:val="008F11D7"/>
    <w:rsid w:val="00901487"/>
    <w:rsid w:val="009055AA"/>
    <w:rsid w:val="00905A93"/>
    <w:rsid w:val="00906222"/>
    <w:rsid w:val="009256D4"/>
    <w:rsid w:val="00925824"/>
    <w:rsid w:val="00927408"/>
    <w:rsid w:val="00930EBB"/>
    <w:rsid w:val="009319D2"/>
    <w:rsid w:val="0093237D"/>
    <w:rsid w:val="0093239A"/>
    <w:rsid w:val="00940245"/>
    <w:rsid w:val="009419B4"/>
    <w:rsid w:val="00942B64"/>
    <w:rsid w:val="00943FB8"/>
    <w:rsid w:val="009468DC"/>
    <w:rsid w:val="009513E2"/>
    <w:rsid w:val="00955CAF"/>
    <w:rsid w:val="009609BD"/>
    <w:rsid w:val="009610D1"/>
    <w:rsid w:val="00963BED"/>
    <w:rsid w:val="009643C1"/>
    <w:rsid w:val="00967A81"/>
    <w:rsid w:val="00971B7E"/>
    <w:rsid w:val="00971EA8"/>
    <w:rsid w:val="009726F3"/>
    <w:rsid w:val="00972EE0"/>
    <w:rsid w:val="00973E4B"/>
    <w:rsid w:val="00994ABA"/>
    <w:rsid w:val="0099558C"/>
    <w:rsid w:val="009A1688"/>
    <w:rsid w:val="009A2F9B"/>
    <w:rsid w:val="009A64A9"/>
    <w:rsid w:val="009B028E"/>
    <w:rsid w:val="009B1434"/>
    <w:rsid w:val="009B27D9"/>
    <w:rsid w:val="009B2CEC"/>
    <w:rsid w:val="009B4196"/>
    <w:rsid w:val="009C4AE6"/>
    <w:rsid w:val="009C5A27"/>
    <w:rsid w:val="009D1460"/>
    <w:rsid w:val="009D171D"/>
    <w:rsid w:val="009D4A41"/>
    <w:rsid w:val="009D6B60"/>
    <w:rsid w:val="009E1B1D"/>
    <w:rsid w:val="009E6C5F"/>
    <w:rsid w:val="009E7337"/>
    <w:rsid w:val="009F015D"/>
    <w:rsid w:val="009F1126"/>
    <w:rsid w:val="009F5158"/>
    <w:rsid w:val="009F65C1"/>
    <w:rsid w:val="00A037A2"/>
    <w:rsid w:val="00A0506D"/>
    <w:rsid w:val="00A058E7"/>
    <w:rsid w:val="00A07F97"/>
    <w:rsid w:val="00A110B5"/>
    <w:rsid w:val="00A140CF"/>
    <w:rsid w:val="00A14A90"/>
    <w:rsid w:val="00A177F9"/>
    <w:rsid w:val="00A22AFA"/>
    <w:rsid w:val="00A22E65"/>
    <w:rsid w:val="00A24FC4"/>
    <w:rsid w:val="00A27AFC"/>
    <w:rsid w:val="00A3320C"/>
    <w:rsid w:val="00A34BA0"/>
    <w:rsid w:val="00A40C9F"/>
    <w:rsid w:val="00A442EA"/>
    <w:rsid w:val="00A502A5"/>
    <w:rsid w:val="00A51E99"/>
    <w:rsid w:val="00A5419D"/>
    <w:rsid w:val="00A55547"/>
    <w:rsid w:val="00A558CE"/>
    <w:rsid w:val="00A55CA8"/>
    <w:rsid w:val="00A5731E"/>
    <w:rsid w:val="00A624FA"/>
    <w:rsid w:val="00A644CA"/>
    <w:rsid w:val="00A64819"/>
    <w:rsid w:val="00A66B00"/>
    <w:rsid w:val="00A700E2"/>
    <w:rsid w:val="00A71A36"/>
    <w:rsid w:val="00A7375D"/>
    <w:rsid w:val="00A7397E"/>
    <w:rsid w:val="00A75568"/>
    <w:rsid w:val="00A76204"/>
    <w:rsid w:val="00A81723"/>
    <w:rsid w:val="00A823CA"/>
    <w:rsid w:val="00A8622F"/>
    <w:rsid w:val="00A875B0"/>
    <w:rsid w:val="00A87D16"/>
    <w:rsid w:val="00A903D0"/>
    <w:rsid w:val="00A94B61"/>
    <w:rsid w:val="00A9667D"/>
    <w:rsid w:val="00AA0C22"/>
    <w:rsid w:val="00AA361E"/>
    <w:rsid w:val="00AA42D6"/>
    <w:rsid w:val="00AA730F"/>
    <w:rsid w:val="00AA774D"/>
    <w:rsid w:val="00AA776B"/>
    <w:rsid w:val="00AB0B31"/>
    <w:rsid w:val="00AB2788"/>
    <w:rsid w:val="00AB2A0B"/>
    <w:rsid w:val="00AB35C6"/>
    <w:rsid w:val="00AB3F42"/>
    <w:rsid w:val="00AB4170"/>
    <w:rsid w:val="00AB4531"/>
    <w:rsid w:val="00AC359D"/>
    <w:rsid w:val="00AC3AEA"/>
    <w:rsid w:val="00AC4016"/>
    <w:rsid w:val="00AC4CBC"/>
    <w:rsid w:val="00AC7D20"/>
    <w:rsid w:val="00AD07B7"/>
    <w:rsid w:val="00AD32F3"/>
    <w:rsid w:val="00AD3AED"/>
    <w:rsid w:val="00AD54C5"/>
    <w:rsid w:val="00AD665C"/>
    <w:rsid w:val="00AD699B"/>
    <w:rsid w:val="00AE133D"/>
    <w:rsid w:val="00AE16F4"/>
    <w:rsid w:val="00AE2145"/>
    <w:rsid w:val="00AE3C28"/>
    <w:rsid w:val="00AE4098"/>
    <w:rsid w:val="00AE671F"/>
    <w:rsid w:val="00AE688C"/>
    <w:rsid w:val="00AE7CED"/>
    <w:rsid w:val="00AF3E01"/>
    <w:rsid w:val="00AF56C6"/>
    <w:rsid w:val="00AF59CE"/>
    <w:rsid w:val="00B000F6"/>
    <w:rsid w:val="00B00746"/>
    <w:rsid w:val="00B06035"/>
    <w:rsid w:val="00B07C10"/>
    <w:rsid w:val="00B10852"/>
    <w:rsid w:val="00B13324"/>
    <w:rsid w:val="00B13B9A"/>
    <w:rsid w:val="00B14A80"/>
    <w:rsid w:val="00B17E88"/>
    <w:rsid w:val="00B20F2C"/>
    <w:rsid w:val="00B277F2"/>
    <w:rsid w:val="00B31B5E"/>
    <w:rsid w:val="00B44779"/>
    <w:rsid w:val="00B472F6"/>
    <w:rsid w:val="00B5281C"/>
    <w:rsid w:val="00B53D9D"/>
    <w:rsid w:val="00B54585"/>
    <w:rsid w:val="00B549E4"/>
    <w:rsid w:val="00B626B2"/>
    <w:rsid w:val="00B638F4"/>
    <w:rsid w:val="00B6517C"/>
    <w:rsid w:val="00B67913"/>
    <w:rsid w:val="00B702F6"/>
    <w:rsid w:val="00B71246"/>
    <w:rsid w:val="00B762FA"/>
    <w:rsid w:val="00B81342"/>
    <w:rsid w:val="00B848B7"/>
    <w:rsid w:val="00B90080"/>
    <w:rsid w:val="00B90C69"/>
    <w:rsid w:val="00B965ED"/>
    <w:rsid w:val="00B97867"/>
    <w:rsid w:val="00B97D2A"/>
    <w:rsid w:val="00BA1D76"/>
    <w:rsid w:val="00BA299D"/>
    <w:rsid w:val="00BA49AB"/>
    <w:rsid w:val="00BA4CE1"/>
    <w:rsid w:val="00BA7499"/>
    <w:rsid w:val="00BB5393"/>
    <w:rsid w:val="00BB779C"/>
    <w:rsid w:val="00BB7AE0"/>
    <w:rsid w:val="00BB7B36"/>
    <w:rsid w:val="00BC0ECB"/>
    <w:rsid w:val="00BC3CBA"/>
    <w:rsid w:val="00BC5A56"/>
    <w:rsid w:val="00BD2016"/>
    <w:rsid w:val="00BD21F1"/>
    <w:rsid w:val="00BD404A"/>
    <w:rsid w:val="00BD5C52"/>
    <w:rsid w:val="00BE011D"/>
    <w:rsid w:val="00BE0127"/>
    <w:rsid w:val="00BF11AF"/>
    <w:rsid w:val="00BF1431"/>
    <w:rsid w:val="00BF1448"/>
    <w:rsid w:val="00BF22EB"/>
    <w:rsid w:val="00BF31C1"/>
    <w:rsid w:val="00BF494B"/>
    <w:rsid w:val="00BF4E6A"/>
    <w:rsid w:val="00C0096A"/>
    <w:rsid w:val="00C0347A"/>
    <w:rsid w:val="00C03A9D"/>
    <w:rsid w:val="00C0573D"/>
    <w:rsid w:val="00C057F5"/>
    <w:rsid w:val="00C0592B"/>
    <w:rsid w:val="00C076CF"/>
    <w:rsid w:val="00C07F19"/>
    <w:rsid w:val="00C10C25"/>
    <w:rsid w:val="00C1120C"/>
    <w:rsid w:val="00C20822"/>
    <w:rsid w:val="00C218D2"/>
    <w:rsid w:val="00C23FE9"/>
    <w:rsid w:val="00C2474C"/>
    <w:rsid w:val="00C307E4"/>
    <w:rsid w:val="00C312BE"/>
    <w:rsid w:val="00C329BB"/>
    <w:rsid w:val="00C33FC4"/>
    <w:rsid w:val="00C348BA"/>
    <w:rsid w:val="00C36D8C"/>
    <w:rsid w:val="00C41733"/>
    <w:rsid w:val="00C41BD0"/>
    <w:rsid w:val="00C426AB"/>
    <w:rsid w:val="00C42B43"/>
    <w:rsid w:val="00C4628A"/>
    <w:rsid w:val="00C46BB4"/>
    <w:rsid w:val="00C47155"/>
    <w:rsid w:val="00C515F0"/>
    <w:rsid w:val="00C520AF"/>
    <w:rsid w:val="00C52F6F"/>
    <w:rsid w:val="00C5377A"/>
    <w:rsid w:val="00C54777"/>
    <w:rsid w:val="00C55078"/>
    <w:rsid w:val="00C560A4"/>
    <w:rsid w:val="00C577A4"/>
    <w:rsid w:val="00C61AB8"/>
    <w:rsid w:val="00C62EA6"/>
    <w:rsid w:val="00C64BE3"/>
    <w:rsid w:val="00C66981"/>
    <w:rsid w:val="00C67F8F"/>
    <w:rsid w:val="00C70834"/>
    <w:rsid w:val="00C730CC"/>
    <w:rsid w:val="00C768C1"/>
    <w:rsid w:val="00C80A9A"/>
    <w:rsid w:val="00C85438"/>
    <w:rsid w:val="00C8693E"/>
    <w:rsid w:val="00C9204C"/>
    <w:rsid w:val="00CA24E3"/>
    <w:rsid w:val="00CA6521"/>
    <w:rsid w:val="00CB04B8"/>
    <w:rsid w:val="00CB355E"/>
    <w:rsid w:val="00CB4BA8"/>
    <w:rsid w:val="00CC0C4D"/>
    <w:rsid w:val="00CC1805"/>
    <w:rsid w:val="00CC5151"/>
    <w:rsid w:val="00CD0103"/>
    <w:rsid w:val="00CD18A2"/>
    <w:rsid w:val="00CD24FE"/>
    <w:rsid w:val="00CD461E"/>
    <w:rsid w:val="00CD5648"/>
    <w:rsid w:val="00CD5D21"/>
    <w:rsid w:val="00CE213D"/>
    <w:rsid w:val="00CE236F"/>
    <w:rsid w:val="00CE2E0E"/>
    <w:rsid w:val="00CE47C2"/>
    <w:rsid w:val="00CE7FCB"/>
    <w:rsid w:val="00CF2EFC"/>
    <w:rsid w:val="00CF347E"/>
    <w:rsid w:val="00CF6891"/>
    <w:rsid w:val="00CF6B23"/>
    <w:rsid w:val="00CF72C3"/>
    <w:rsid w:val="00CF7823"/>
    <w:rsid w:val="00D01317"/>
    <w:rsid w:val="00D0260F"/>
    <w:rsid w:val="00D04802"/>
    <w:rsid w:val="00D050D9"/>
    <w:rsid w:val="00D068CA"/>
    <w:rsid w:val="00D079FF"/>
    <w:rsid w:val="00D13895"/>
    <w:rsid w:val="00D14BAB"/>
    <w:rsid w:val="00D21C32"/>
    <w:rsid w:val="00D223C8"/>
    <w:rsid w:val="00D2360F"/>
    <w:rsid w:val="00D260D4"/>
    <w:rsid w:val="00D2772A"/>
    <w:rsid w:val="00D31AA4"/>
    <w:rsid w:val="00D362CE"/>
    <w:rsid w:val="00D3649C"/>
    <w:rsid w:val="00D367B3"/>
    <w:rsid w:val="00D37CBC"/>
    <w:rsid w:val="00D42C70"/>
    <w:rsid w:val="00D44364"/>
    <w:rsid w:val="00D4455F"/>
    <w:rsid w:val="00D479C9"/>
    <w:rsid w:val="00D55FBD"/>
    <w:rsid w:val="00D635E3"/>
    <w:rsid w:val="00D63B09"/>
    <w:rsid w:val="00D6463A"/>
    <w:rsid w:val="00D65644"/>
    <w:rsid w:val="00D663D9"/>
    <w:rsid w:val="00D6697D"/>
    <w:rsid w:val="00D71F39"/>
    <w:rsid w:val="00D742A7"/>
    <w:rsid w:val="00D801C1"/>
    <w:rsid w:val="00D8138C"/>
    <w:rsid w:val="00D81585"/>
    <w:rsid w:val="00D81C29"/>
    <w:rsid w:val="00D82658"/>
    <w:rsid w:val="00D84EC4"/>
    <w:rsid w:val="00D86485"/>
    <w:rsid w:val="00D871FE"/>
    <w:rsid w:val="00D91FCA"/>
    <w:rsid w:val="00D9229E"/>
    <w:rsid w:val="00D93345"/>
    <w:rsid w:val="00D93DF2"/>
    <w:rsid w:val="00D94777"/>
    <w:rsid w:val="00D97D2B"/>
    <w:rsid w:val="00DA2DC7"/>
    <w:rsid w:val="00DA623E"/>
    <w:rsid w:val="00DA638C"/>
    <w:rsid w:val="00DB0328"/>
    <w:rsid w:val="00DB178B"/>
    <w:rsid w:val="00DB18DE"/>
    <w:rsid w:val="00DB2634"/>
    <w:rsid w:val="00DB545A"/>
    <w:rsid w:val="00DB63FB"/>
    <w:rsid w:val="00DB752F"/>
    <w:rsid w:val="00DC3912"/>
    <w:rsid w:val="00DC42BA"/>
    <w:rsid w:val="00DC6043"/>
    <w:rsid w:val="00DC75A1"/>
    <w:rsid w:val="00DD3DC1"/>
    <w:rsid w:val="00DD421C"/>
    <w:rsid w:val="00DD4BEC"/>
    <w:rsid w:val="00DD69F0"/>
    <w:rsid w:val="00DE05CA"/>
    <w:rsid w:val="00DE317B"/>
    <w:rsid w:val="00DE43DD"/>
    <w:rsid w:val="00DE7382"/>
    <w:rsid w:val="00DF10B7"/>
    <w:rsid w:val="00DF332C"/>
    <w:rsid w:val="00DF3A8A"/>
    <w:rsid w:val="00DF7A89"/>
    <w:rsid w:val="00DF7DAE"/>
    <w:rsid w:val="00E02A0E"/>
    <w:rsid w:val="00E036F1"/>
    <w:rsid w:val="00E03CA0"/>
    <w:rsid w:val="00E06985"/>
    <w:rsid w:val="00E07445"/>
    <w:rsid w:val="00E14F10"/>
    <w:rsid w:val="00E20552"/>
    <w:rsid w:val="00E26053"/>
    <w:rsid w:val="00E260BC"/>
    <w:rsid w:val="00E27359"/>
    <w:rsid w:val="00E3194D"/>
    <w:rsid w:val="00E32CAB"/>
    <w:rsid w:val="00E4153B"/>
    <w:rsid w:val="00E4183E"/>
    <w:rsid w:val="00E45528"/>
    <w:rsid w:val="00E467F5"/>
    <w:rsid w:val="00E46904"/>
    <w:rsid w:val="00E47584"/>
    <w:rsid w:val="00E50F46"/>
    <w:rsid w:val="00E513E4"/>
    <w:rsid w:val="00E51592"/>
    <w:rsid w:val="00E556B7"/>
    <w:rsid w:val="00E57A28"/>
    <w:rsid w:val="00E61071"/>
    <w:rsid w:val="00E625AA"/>
    <w:rsid w:val="00E62915"/>
    <w:rsid w:val="00E7010E"/>
    <w:rsid w:val="00E72B75"/>
    <w:rsid w:val="00E73B0F"/>
    <w:rsid w:val="00E80967"/>
    <w:rsid w:val="00E8106F"/>
    <w:rsid w:val="00E81CC0"/>
    <w:rsid w:val="00E8239A"/>
    <w:rsid w:val="00E8471A"/>
    <w:rsid w:val="00E859D2"/>
    <w:rsid w:val="00E85B5F"/>
    <w:rsid w:val="00E86292"/>
    <w:rsid w:val="00E86A12"/>
    <w:rsid w:val="00E87FA6"/>
    <w:rsid w:val="00E9415A"/>
    <w:rsid w:val="00E947F0"/>
    <w:rsid w:val="00E95F96"/>
    <w:rsid w:val="00E96D69"/>
    <w:rsid w:val="00E97217"/>
    <w:rsid w:val="00E977E9"/>
    <w:rsid w:val="00EA51D3"/>
    <w:rsid w:val="00EA5D26"/>
    <w:rsid w:val="00EA7B0A"/>
    <w:rsid w:val="00EB55F5"/>
    <w:rsid w:val="00EC1A6B"/>
    <w:rsid w:val="00EC5351"/>
    <w:rsid w:val="00EC6BF6"/>
    <w:rsid w:val="00EC79D7"/>
    <w:rsid w:val="00ED1800"/>
    <w:rsid w:val="00ED264D"/>
    <w:rsid w:val="00ED62E3"/>
    <w:rsid w:val="00EE4836"/>
    <w:rsid w:val="00EE7F65"/>
    <w:rsid w:val="00EF0BC3"/>
    <w:rsid w:val="00EF0C2B"/>
    <w:rsid w:val="00EF2732"/>
    <w:rsid w:val="00EF2D39"/>
    <w:rsid w:val="00EF4BC8"/>
    <w:rsid w:val="00EF5BE7"/>
    <w:rsid w:val="00EF6DA8"/>
    <w:rsid w:val="00F01DE3"/>
    <w:rsid w:val="00F02C7A"/>
    <w:rsid w:val="00F0451E"/>
    <w:rsid w:val="00F07198"/>
    <w:rsid w:val="00F11840"/>
    <w:rsid w:val="00F13F01"/>
    <w:rsid w:val="00F147C3"/>
    <w:rsid w:val="00F15AA3"/>
    <w:rsid w:val="00F16F5A"/>
    <w:rsid w:val="00F20F11"/>
    <w:rsid w:val="00F22056"/>
    <w:rsid w:val="00F23958"/>
    <w:rsid w:val="00F247E2"/>
    <w:rsid w:val="00F257BA"/>
    <w:rsid w:val="00F25AF9"/>
    <w:rsid w:val="00F26E55"/>
    <w:rsid w:val="00F31366"/>
    <w:rsid w:val="00F35695"/>
    <w:rsid w:val="00F359E1"/>
    <w:rsid w:val="00F36BBD"/>
    <w:rsid w:val="00F4276D"/>
    <w:rsid w:val="00F45331"/>
    <w:rsid w:val="00F4651E"/>
    <w:rsid w:val="00F505D1"/>
    <w:rsid w:val="00F52FE5"/>
    <w:rsid w:val="00F55326"/>
    <w:rsid w:val="00F559FC"/>
    <w:rsid w:val="00F57D41"/>
    <w:rsid w:val="00F622AA"/>
    <w:rsid w:val="00F622D8"/>
    <w:rsid w:val="00F70493"/>
    <w:rsid w:val="00F70816"/>
    <w:rsid w:val="00F72786"/>
    <w:rsid w:val="00F75C87"/>
    <w:rsid w:val="00F82039"/>
    <w:rsid w:val="00F830D6"/>
    <w:rsid w:val="00F858BC"/>
    <w:rsid w:val="00FB2300"/>
    <w:rsid w:val="00FB7E47"/>
    <w:rsid w:val="00FC1879"/>
    <w:rsid w:val="00FC3B78"/>
    <w:rsid w:val="00FC45E4"/>
    <w:rsid w:val="00FD0425"/>
    <w:rsid w:val="00FD08FA"/>
    <w:rsid w:val="00FD1415"/>
    <w:rsid w:val="00FD34C7"/>
    <w:rsid w:val="00FE14E4"/>
    <w:rsid w:val="00FE1AAB"/>
    <w:rsid w:val="00FE2448"/>
    <w:rsid w:val="00FE38F4"/>
    <w:rsid w:val="00FE5569"/>
    <w:rsid w:val="00FF413C"/>
    <w:rsid w:val="00FF4A00"/>
    <w:rsid w:val="00FF7BD6"/>
    <w:rsid w:val="00FF7D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879"/>
    <w:pPr>
      <w:overflowPunct w:val="0"/>
      <w:autoSpaceDE w:val="0"/>
      <w:autoSpaceDN w:val="0"/>
      <w:adjustRightInd w:val="0"/>
      <w:textAlignment w:val="baseline"/>
    </w:pPr>
    <w:rPr>
      <w:rFonts w:ascii="Arial" w:hAnsi="Arial"/>
      <w:sz w:val="22"/>
    </w:rPr>
  </w:style>
  <w:style w:type="paragraph" w:styleId="Heading1">
    <w:name w:val="heading 1"/>
    <w:basedOn w:val="Normal"/>
    <w:next w:val="Normal"/>
    <w:qFormat/>
    <w:rsid w:val="00FC1879"/>
    <w:pPr>
      <w:keepNext/>
      <w:numPr>
        <w:numId w:val="1"/>
      </w:numPr>
      <w:spacing w:before="240" w:after="60"/>
      <w:outlineLvl w:val="0"/>
    </w:pPr>
    <w:rPr>
      <w:b/>
      <w:kern w:val="28"/>
      <w:sz w:val="28"/>
    </w:rPr>
  </w:style>
  <w:style w:type="paragraph" w:styleId="Heading2">
    <w:name w:val="heading 2"/>
    <w:basedOn w:val="Normal"/>
    <w:next w:val="Normal"/>
    <w:qFormat/>
    <w:rsid w:val="00FC1879"/>
    <w:pPr>
      <w:keepNext/>
      <w:numPr>
        <w:ilvl w:val="1"/>
        <w:numId w:val="1"/>
      </w:numPr>
      <w:spacing w:before="240" w:after="60"/>
      <w:outlineLvl w:val="1"/>
    </w:pPr>
    <w:rPr>
      <w:b/>
      <w:i/>
      <w:sz w:val="24"/>
    </w:rPr>
  </w:style>
  <w:style w:type="paragraph" w:styleId="Heading3">
    <w:name w:val="heading 3"/>
    <w:basedOn w:val="Normal"/>
    <w:next w:val="Normal"/>
    <w:qFormat/>
    <w:rsid w:val="00FC1879"/>
    <w:pPr>
      <w:keepNext/>
      <w:numPr>
        <w:ilvl w:val="2"/>
        <w:numId w:val="1"/>
      </w:numPr>
      <w:spacing w:before="240" w:after="60"/>
      <w:outlineLvl w:val="2"/>
    </w:pPr>
    <w:rPr>
      <w:rFonts w:ascii="Times New Roman" w:hAnsi="Times New Roman"/>
      <w:b/>
      <w:sz w:val="24"/>
    </w:rPr>
  </w:style>
  <w:style w:type="paragraph" w:styleId="Heading4">
    <w:name w:val="heading 4"/>
    <w:basedOn w:val="Normal"/>
    <w:next w:val="Normal"/>
    <w:qFormat/>
    <w:rsid w:val="00FC1879"/>
    <w:pPr>
      <w:keepNext/>
      <w:numPr>
        <w:ilvl w:val="3"/>
        <w:numId w:val="1"/>
      </w:numPr>
      <w:spacing w:before="240" w:after="60"/>
      <w:outlineLvl w:val="3"/>
    </w:pPr>
    <w:rPr>
      <w:rFonts w:ascii="Times New Roman" w:hAnsi="Times New Roman"/>
      <w:b/>
      <w:i/>
      <w:sz w:val="24"/>
    </w:rPr>
  </w:style>
  <w:style w:type="paragraph" w:styleId="Heading5">
    <w:name w:val="heading 5"/>
    <w:basedOn w:val="Normal"/>
    <w:next w:val="Normal"/>
    <w:qFormat/>
    <w:rsid w:val="00FC1879"/>
    <w:pPr>
      <w:numPr>
        <w:ilvl w:val="4"/>
        <w:numId w:val="1"/>
      </w:numPr>
      <w:spacing w:before="240" w:after="60"/>
      <w:outlineLvl w:val="4"/>
    </w:pPr>
  </w:style>
  <w:style w:type="paragraph" w:styleId="Heading6">
    <w:name w:val="heading 6"/>
    <w:basedOn w:val="Normal"/>
    <w:next w:val="Normal"/>
    <w:qFormat/>
    <w:rsid w:val="00FC1879"/>
    <w:pPr>
      <w:numPr>
        <w:ilvl w:val="5"/>
        <w:numId w:val="1"/>
      </w:numPr>
      <w:spacing w:before="240" w:after="60"/>
      <w:outlineLvl w:val="5"/>
    </w:pPr>
    <w:rPr>
      <w:i/>
    </w:rPr>
  </w:style>
  <w:style w:type="paragraph" w:styleId="Heading7">
    <w:name w:val="heading 7"/>
    <w:basedOn w:val="Normal"/>
    <w:next w:val="Normal"/>
    <w:qFormat/>
    <w:rsid w:val="00FC1879"/>
    <w:pPr>
      <w:numPr>
        <w:ilvl w:val="6"/>
        <w:numId w:val="1"/>
      </w:numPr>
      <w:spacing w:before="240" w:after="60"/>
      <w:outlineLvl w:val="6"/>
    </w:pPr>
    <w:rPr>
      <w:sz w:val="20"/>
    </w:rPr>
  </w:style>
  <w:style w:type="paragraph" w:styleId="Heading8">
    <w:name w:val="heading 8"/>
    <w:basedOn w:val="Normal"/>
    <w:next w:val="Normal"/>
    <w:qFormat/>
    <w:rsid w:val="00FC1879"/>
    <w:pPr>
      <w:numPr>
        <w:ilvl w:val="7"/>
        <w:numId w:val="1"/>
      </w:numPr>
      <w:spacing w:before="240" w:after="60"/>
      <w:outlineLvl w:val="7"/>
    </w:pPr>
    <w:rPr>
      <w:i/>
      <w:sz w:val="20"/>
    </w:rPr>
  </w:style>
  <w:style w:type="paragraph" w:styleId="Heading9">
    <w:name w:val="heading 9"/>
    <w:basedOn w:val="Normal"/>
    <w:next w:val="Normal"/>
    <w:qFormat/>
    <w:rsid w:val="00FC1879"/>
    <w:pPr>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C1879"/>
    <w:pPr>
      <w:tabs>
        <w:tab w:val="center" w:pos="4153"/>
        <w:tab w:val="right" w:pos="8306"/>
      </w:tabs>
    </w:pPr>
  </w:style>
  <w:style w:type="character" w:styleId="PageNumber">
    <w:name w:val="page number"/>
    <w:basedOn w:val="DefaultParagraphFont"/>
    <w:rsid w:val="00FC1879"/>
  </w:style>
  <w:style w:type="paragraph" w:styleId="Header">
    <w:name w:val="header"/>
    <w:basedOn w:val="Normal"/>
    <w:link w:val="HeaderChar"/>
    <w:rsid w:val="00FC1879"/>
    <w:pPr>
      <w:tabs>
        <w:tab w:val="center" w:pos="4153"/>
        <w:tab w:val="right" w:pos="8306"/>
      </w:tabs>
    </w:pPr>
  </w:style>
  <w:style w:type="character" w:styleId="CommentReference">
    <w:name w:val="annotation reference"/>
    <w:basedOn w:val="DefaultParagraphFont"/>
    <w:semiHidden/>
    <w:rsid w:val="00FC1879"/>
    <w:rPr>
      <w:sz w:val="16"/>
    </w:rPr>
  </w:style>
  <w:style w:type="paragraph" w:styleId="CommentText">
    <w:name w:val="annotation text"/>
    <w:basedOn w:val="Normal"/>
    <w:semiHidden/>
    <w:rsid w:val="00FC1879"/>
    <w:rPr>
      <w:sz w:val="20"/>
    </w:rPr>
  </w:style>
  <w:style w:type="paragraph" w:customStyle="1" w:styleId="CommentSubject1">
    <w:name w:val="Comment Subject1"/>
    <w:basedOn w:val="CommentText"/>
    <w:next w:val="CommentText"/>
    <w:rsid w:val="00FC1879"/>
    <w:rPr>
      <w:b/>
    </w:rPr>
  </w:style>
  <w:style w:type="paragraph" w:styleId="BalloonText">
    <w:name w:val="Balloon Text"/>
    <w:basedOn w:val="Normal"/>
    <w:rsid w:val="00FC1879"/>
    <w:rPr>
      <w:rFonts w:ascii="Tahoma" w:hAnsi="Tahoma"/>
      <w:sz w:val="16"/>
    </w:rPr>
  </w:style>
  <w:style w:type="paragraph" w:styleId="BodyTextIndent">
    <w:name w:val="Body Text Indent"/>
    <w:basedOn w:val="Normal"/>
    <w:link w:val="BodyTextIndentChar"/>
    <w:rsid w:val="00FC1879"/>
    <w:pPr>
      <w:spacing w:before="60"/>
      <w:ind w:left="720" w:hanging="720"/>
      <w:jc w:val="both"/>
    </w:pPr>
    <w:rPr>
      <w:sz w:val="20"/>
    </w:rPr>
  </w:style>
  <w:style w:type="paragraph" w:styleId="BodyTextIndent2">
    <w:name w:val="Body Text Indent 2"/>
    <w:basedOn w:val="Normal"/>
    <w:rsid w:val="00FC1879"/>
    <w:pPr>
      <w:ind w:left="720"/>
      <w:jc w:val="both"/>
    </w:pPr>
    <w:rPr>
      <w:sz w:val="20"/>
    </w:rPr>
  </w:style>
  <w:style w:type="character" w:styleId="Hyperlink">
    <w:name w:val="Hyperlink"/>
    <w:basedOn w:val="DefaultParagraphFont"/>
    <w:rsid w:val="00AE3C28"/>
    <w:rPr>
      <w:color w:val="0000FF"/>
      <w:u w:val="single"/>
    </w:rPr>
  </w:style>
  <w:style w:type="character" w:customStyle="1" w:styleId="titlebargroupname">
    <w:name w:val="titlebargroupname"/>
    <w:basedOn w:val="DefaultParagraphFont"/>
    <w:rsid w:val="007C2359"/>
  </w:style>
  <w:style w:type="paragraph" w:styleId="BodyText">
    <w:name w:val="Body Text"/>
    <w:basedOn w:val="Normal"/>
    <w:rsid w:val="0037161A"/>
    <w:pPr>
      <w:spacing w:after="120"/>
    </w:pPr>
  </w:style>
  <w:style w:type="paragraph" w:styleId="ListParagraph">
    <w:name w:val="List Paragraph"/>
    <w:basedOn w:val="Normal"/>
    <w:uiPriority w:val="34"/>
    <w:qFormat/>
    <w:rsid w:val="00064A88"/>
    <w:pPr>
      <w:ind w:left="720"/>
      <w:contextualSpacing/>
    </w:pPr>
  </w:style>
  <w:style w:type="paragraph" w:styleId="Subtitle">
    <w:name w:val="Subtitle"/>
    <w:basedOn w:val="Normal"/>
    <w:link w:val="SubtitleChar"/>
    <w:qFormat/>
    <w:rsid w:val="0041798B"/>
    <w:pPr>
      <w:overflowPunct/>
      <w:autoSpaceDE/>
      <w:autoSpaceDN/>
      <w:adjustRightInd/>
      <w:textAlignment w:val="auto"/>
    </w:pPr>
    <w:rPr>
      <w:rFonts w:cs="Arial"/>
      <w:b/>
      <w:bCs/>
      <w:sz w:val="20"/>
      <w:lang w:eastAsia="en-US"/>
    </w:rPr>
  </w:style>
  <w:style w:type="character" w:customStyle="1" w:styleId="SubtitleChar">
    <w:name w:val="Subtitle Char"/>
    <w:basedOn w:val="DefaultParagraphFont"/>
    <w:link w:val="Subtitle"/>
    <w:rsid w:val="0041798B"/>
    <w:rPr>
      <w:rFonts w:ascii="Arial" w:hAnsi="Arial" w:cs="Arial"/>
      <w:b/>
      <w:bCs/>
      <w:lang w:eastAsia="en-US"/>
    </w:rPr>
  </w:style>
  <w:style w:type="character" w:customStyle="1" w:styleId="HeaderChar">
    <w:name w:val="Header Char"/>
    <w:basedOn w:val="DefaultParagraphFont"/>
    <w:link w:val="Header"/>
    <w:rsid w:val="0056644D"/>
    <w:rPr>
      <w:rFonts w:ascii="Arial" w:hAnsi="Arial"/>
      <w:sz w:val="22"/>
    </w:rPr>
  </w:style>
  <w:style w:type="character" w:customStyle="1" w:styleId="BodyTextIndentChar">
    <w:name w:val="Body Text Indent Char"/>
    <w:basedOn w:val="DefaultParagraphFont"/>
    <w:link w:val="BodyTextIndent"/>
    <w:rsid w:val="0056644D"/>
    <w:rPr>
      <w:rFonts w:ascii="Arial" w:hAnsi="Arial"/>
    </w:rPr>
  </w:style>
  <w:style w:type="paragraph" w:styleId="NoSpacing">
    <w:name w:val="No Spacing"/>
    <w:uiPriority w:val="1"/>
    <w:qFormat/>
    <w:rsid w:val="0056644D"/>
    <w:pPr>
      <w:overflowPunct w:val="0"/>
      <w:autoSpaceDE w:val="0"/>
      <w:autoSpaceDN w:val="0"/>
      <w:adjustRightInd w:val="0"/>
      <w:textAlignment w:val="baseline"/>
    </w:pPr>
    <w:rPr>
      <w:rFonts w:ascii="Arial" w:hAnsi="Arial"/>
      <w:sz w:val="22"/>
    </w:rPr>
  </w:style>
  <w:style w:type="paragraph" w:customStyle="1" w:styleId="Default">
    <w:name w:val="Default"/>
    <w:rsid w:val="0018792A"/>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879"/>
    <w:pPr>
      <w:overflowPunct w:val="0"/>
      <w:autoSpaceDE w:val="0"/>
      <w:autoSpaceDN w:val="0"/>
      <w:adjustRightInd w:val="0"/>
      <w:textAlignment w:val="baseline"/>
    </w:pPr>
    <w:rPr>
      <w:rFonts w:ascii="Arial" w:hAnsi="Arial"/>
      <w:sz w:val="22"/>
    </w:rPr>
  </w:style>
  <w:style w:type="paragraph" w:styleId="Heading1">
    <w:name w:val="heading 1"/>
    <w:basedOn w:val="Normal"/>
    <w:next w:val="Normal"/>
    <w:qFormat/>
    <w:rsid w:val="00FC1879"/>
    <w:pPr>
      <w:keepNext/>
      <w:numPr>
        <w:numId w:val="1"/>
      </w:numPr>
      <w:spacing w:before="240" w:after="60"/>
      <w:outlineLvl w:val="0"/>
    </w:pPr>
    <w:rPr>
      <w:b/>
      <w:kern w:val="28"/>
      <w:sz w:val="28"/>
    </w:rPr>
  </w:style>
  <w:style w:type="paragraph" w:styleId="Heading2">
    <w:name w:val="heading 2"/>
    <w:basedOn w:val="Normal"/>
    <w:next w:val="Normal"/>
    <w:qFormat/>
    <w:rsid w:val="00FC1879"/>
    <w:pPr>
      <w:keepNext/>
      <w:numPr>
        <w:ilvl w:val="1"/>
        <w:numId w:val="1"/>
      </w:numPr>
      <w:spacing w:before="240" w:after="60"/>
      <w:outlineLvl w:val="1"/>
    </w:pPr>
    <w:rPr>
      <w:b/>
      <w:i/>
      <w:sz w:val="24"/>
    </w:rPr>
  </w:style>
  <w:style w:type="paragraph" w:styleId="Heading3">
    <w:name w:val="heading 3"/>
    <w:basedOn w:val="Normal"/>
    <w:next w:val="Normal"/>
    <w:qFormat/>
    <w:rsid w:val="00FC1879"/>
    <w:pPr>
      <w:keepNext/>
      <w:numPr>
        <w:ilvl w:val="2"/>
        <w:numId w:val="1"/>
      </w:numPr>
      <w:spacing w:before="240" w:after="60"/>
      <w:outlineLvl w:val="2"/>
    </w:pPr>
    <w:rPr>
      <w:rFonts w:ascii="Times New Roman" w:hAnsi="Times New Roman"/>
      <w:b/>
      <w:sz w:val="24"/>
    </w:rPr>
  </w:style>
  <w:style w:type="paragraph" w:styleId="Heading4">
    <w:name w:val="heading 4"/>
    <w:basedOn w:val="Normal"/>
    <w:next w:val="Normal"/>
    <w:qFormat/>
    <w:rsid w:val="00FC1879"/>
    <w:pPr>
      <w:keepNext/>
      <w:numPr>
        <w:ilvl w:val="3"/>
        <w:numId w:val="1"/>
      </w:numPr>
      <w:spacing w:before="240" w:after="60"/>
      <w:outlineLvl w:val="3"/>
    </w:pPr>
    <w:rPr>
      <w:rFonts w:ascii="Times New Roman" w:hAnsi="Times New Roman"/>
      <w:b/>
      <w:i/>
      <w:sz w:val="24"/>
    </w:rPr>
  </w:style>
  <w:style w:type="paragraph" w:styleId="Heading5">
    <w:name w:val="heading 5"/>
    <w:basedOn w:val="Normal"/>
    <w:next w:val="Normal"/>
    <w:qFormat/>
    <w:rsid w:val="00FC1879"/>
    <w:pPr>
      <w:numPr>
        <w:ilvl w:val="4"/>
        <w:numId w:val="1"/>
      </w:numPr>
      <w:spacing w:before="240" w:after="60"/>
      <w:outlineLvl w:val="4"/>
    </w:pPr>
  </w:style>
  <w:style w:type="paragraph" w:styleId="Heading6">
    <w:name w:val="heading 6"/>
    <w:basedOn w:val="Normal"/>
    <w:next w:val="Normal"/>
    <w:qFormat/>
    <w:rsid w:val="00FC1879"/>
    <w:pPr>
      <w:numPr>
        <w:ilvl w:val="5"/>
        <w:numId w:val="1"/>
      </w:numPr>
      <w:spacing w:before="240" w:after="60"/>
      <w:outlineLvl w:val="5"/>
    </w:pPr>
    <w:rPr>
      <w:i/>
    </w:rPr>
  </w:style>
  <w:style w:type="paragraph" w:styleId="Heading7">
    <w:name w:val="heading 7"/>
    <w:basedOn w:val="Normal"/>
    <w:next w:val="Normal"/>
    <w:qFormat/>
    <w:rsid w:val="00FC1879"/>
    <w:pPr>
      <w:numPr>
        <w:ilvl w:val="6"/>
        <w:numId w:val="1"/>
      </w:numPr>
      <w:spacing w:before="240" w:after="60"/>
      <w:outlineLvl w:val="6"/>
    </w:pPr>
    <w:rPr>
      <w:sz w:val="20"/>
    </w:rPr>
  </w:style>
  <w:style w:type="paragraph" w:styleId="Heading8">
    <w:name w:val="heading 8"/>
    <w:basedOn w:val="Normal"/>
    <w:next w:val="Normal"/>
    <w:qFormat/>
    <w:rsid w:val="00FC1879"/>
    <w:pPr>
      <w:numPr>
        <w:ilvl w:val="7"/>
        <w:numId w:val="1"/>
      </w:numPr>
      <w:spacing w:before="240" w:after="60"/>
      <w:outlineLvl w:val="7"/>
    </w:pPr>
    <w:rPr>
      <w:i/>
      <w:sz w:val="20"/>
    </w:rPr>
  </w:style>
  <w:style w:type="paragraph" w:styleId="Heading9">
    <w:name w:val="heading 9"/>
    <w:basedOn w:val="Normal"/>
    <w:next w:val="Normal"/>
    <w:qFormat/>
    <w:rsid w:val="00FC1879"/>
    <w:pPr>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C1879"/>
    <w:pPr>
      <w:tabs>
        <w:tab w:val="center" w:pos="4153"/>
        <w:tab w:val="right" w:pos="8306"/>
      </w:tabs>
    </w:pPr>
  </w:style>
  <w:style w:type="character" w:styleId="PageNumber">
    <w:name w:val="page number"/>
    <w:basedOn w:val="DefaultParagraphFont"/>
    <w:rsid w:val="00FC1879"/>
  </w:style>
  <w:style w:type="paragraph" w:styleId="Header">
    <w:name w:val="header"/>
    <w:basedOn w:val="Normal"/>
    <w:link w:val="HeaderChar"/>
    <w:rsid w:val="00FC1879"/>
    <w:pPr>
      <w:tabs>
        <w:tab w:val="center" w:pos="4153"/>
        <w:tab w:val="right" w:pos="8306"/>
      </w:tabs>
    </w:pPr>
  </w:style>
  <w:style w:type="character" w:styleId="CommentReference">
    <w:name w:val="annotation reference"/>
    <w:basedOn w:val="DefaultParagraphFont"/>
    <w:semiHidden/>
    <w:rsid w:val="00FC1879"/>
    <w:rPr>
      <w:sz w:val="16"/>
    </w:rPr>
  </w:style>
  <w:style w:type="paragraph" w:styleId="CommentText">
    <w:name w:val="annotation text"/>
    <w:basedOn w:val="Normal"/>
    <w:semiHidden/>
    <w:rsid w:val="00FC1879"/>
    <w:rPr>
      <w:sz w:val="20"/>
    </w:rPr>
  </w:style>
  <w:style w:type="paragraph" w:customStyle="1" w:styleId="CommentSubject1">
    <w:name w:val="Comment Subject1"/>
    <w:basedOn w:val="CommentText"/>
    <w:next w:val="CommentText"/>
    <w:rsid w:val="00FC1879"/>
    <w:rPr>
      <w:b/>
    </w:rPr>
  </w:style>
  <w:style w:type="paragraph" w:styleId="BalloonText">
    <w:name w:val="Balloon Text"/>
    <w:basedOn w:val="Normal"/>
    <w:rsid w:val="00FC1879"/>
    <w:rPr>
      <w:rFonts w:ascii="Tahoma" w:hAnsi="Tahoma"/>
      <w:sz w:val="16"/>
    </w:rPr>
  </w:style>
  <w:style w:type="paragraph" w:styleId="BodyTextIndent">
    <w:name w:val="Body Text Indent"/>
    <w:basedOn w:val="Normal"/>
    <w:link w:val="BodyTextIndentChar"/>
    <w:rsid w:val="00FC1879"/>
    <w:pPr>
      <w:spacing w:before="60"/>
      <w:ind w:left="720" w:hanging="720"/>
      <w:jc w:val="both"/>
    </w:pPr>
    <w:rPr>
      <w:sz w:val="20"/>
    </w:rPr>
  </w:style>
  <w:style w:type="paragraph" w:styleId="BodyTextIndent2">
    <w:name w:val="Body Text Indent 2"/>
    <w:basedOn w:val="Normal"/>
    <w:rsid w:val="00FC1879"/>
    <w:pPr>
      <w:ind w:left="720"/>
      <w:jc w:val="both"/>
    </w:pPr>
    <w:rPr>
      <w:sz w:val="20"/>
    </w:rPr>
  </w:style>
  <w:style w:type="character" w:styleId="Hyperlink">
    <w:name w:val="Hyperlink"/>
    <w:basedOn w:val="DefaultParagraphFont"/>
    <w:rsid w:val="00AE3C28"/>
    <w:rPr>
      <w:color w:val="0000FF"/>
      <w:u w:val="single"/>
    </w:rPr>
  </w:style>
  <w:style w:type="character" w:customStyle="1" w:styleId="titlebargroupname">
    <w:name w:val="titlebargroupname"/>
    <w:basedOn w:val="DefaultParagraphFont"/>
    <w:rsid w:val="007C2359"/>
  </w:style>
  <w:style w:type="paragraph" w:styleId="BodyText">
    <w:name w:val="Body Text"/>
    <w:basedOn w:val="Normal"/>
    <w:rsid w:val="0037161A"/>
    <w:pPr>
      <w:spacing w:after="120"/>
    </w:pPr>
  </w:style>
  <w:style w:type="paragraph" w:styleId="ListParagraph">
    <w:name w:val="List Paragraph"/>
    <w:basedOn w:val="Normal"/>
    <w:uiPriority w:val="34"/>
    <w:qFormat/>
    <w:rsid w:val="00064A88"/>
    <w:pPr>
      <w:ind w:left="720"/>
      <w:contextualSpacing/>
    </w:pPr>
  </w:style>
  <w:style w:type="paragraph" w:styleId="Subtitle">
    <w:name w:val="Subtitle"/>
    <w:basedOn w:val="Normal"/>
    <w:link w:val="SubtitleChar"/>
    <w:qFormat/>
    <w:rsid w:val="0041798B"/>
    <w:pPr>
      <w:overflowPunct/>
      <w:autoSpaceDE/>
      <w:autoSpaceDN/>
      <w:adjustRightInd/>
      <w:textAlignment w:val="auto"/>
    </w:pPr>
    <w:rPr>
      <w:rFonts w:cs="Arial"/>
      <w:b/>
      <w:bCs/>
      <w:sz w:val="20"/>
      <w:lang w:eastAsia="en-US"/>
    </w:rPr>
  </w:style>
  <w:style w:type="character" w:customStyle="1" w:styleId="SubtitleChar">
    <w:name w:val="Subtitle Char"/>
    <w:basedOn w:val="DefaultParagraphFont"/>
    <w:link w:val="Subtitle"/>
    <w:rsid w:val="0041798B"/>
    <w:rPr>
      <w:rFonts w:ascii="Arial" w:hAnsi="Arial" w:cs="Arial"/>
      <w:b/>
      <w:bCs/>
      <w:lang w:eastAsia="en-US"/>
    </w:rPr>
  </w:style>
  <w:style w:type="character" w:customStyle="1" w:styleId="HeaderChar">
    <w:name w:val="Header Char"/>
    <w:basedOn w:val="DefaultParagraphFont"/>
    <w:link w:val="Header"/>
    <w:rsid w:val="0056644D"/>
    <w:rPr>
      <w:rFonts w:ascii="Arial" w:hAnsi="Arial"/>
      <w:sz w:val="22"/>
    </w:rPr>
  </w:style>
  <w:style w:type="character" w:customStyle="1" w:styleId="BodyTextIndentChar">
    <w:name w:val="Body Text Indent Char"/>
    <w:basedOn w:val="DefaultParagraphFont"/>
    <w:link w:val="BodyTextIndent"/>
    <w:rsid w:val="0056644D"/>
    <w:rPr>
      <w:rFonts w:ascii="Arial" w:hAnsi="Arial"/>
    </w:rPr>
  </w:style>
  <w:style w:type="paragraph" w:styleId="NoSpacing">
    <w:name w:val="No Spacing"/>
    <w:uiPriority w:val="1"/>
    <w:qFormat/>
    <w:rsid w:val="0056644D"/>
    <w:pPr>
      <w:overflowPunct w:val="0"/>
      <w:autoSpaceDE w:val="0"/>
      <w:autoSpaceDN w:val="0"/>
      <w:adjustRightInd w:val="0"/>
      <w:textAlignment w:val="baseline"/>
    </w:pPr>
    <w:rPr>
      <w:rFonts w:ascii="Arial" w:hAnsi="Arial"/>
      <w:sz w:val="22"/>
    </w:rPr>
  </w:style>
  <w:style w:type="paragraph" w:customStyle="1" w:styleId="Default">
    <w:name w:val="Default"/>
    <w:rsid w:val="0018792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477216">
      <w:bodyDiv w:val="1"/>
      <w:marLeft w:val="0"/>
      <w:marRight w:val="0"/>
      <w:marTop w:val="0"/>
      <w:marBottom w:val="0"/>
      <w:divBdr>
        <w:top w:val="none" w:sz="0" w:space="0" w:color="auto"/>
        <w:left w:val="none" w:sz="0" w:space="0" w:color="auto"/>
        <w:bottom w:val="none" w:sz="0" w:space="0" w:color="auto"/>
        <w:right w:val="none" w:sz="0" w:space="0" w:color="auto"/>
      </w:divBdr>
      <w:divsChild>
        <w:div w:id="420222361">
          <w:marLeft w:val="0"/>
          <w:marRight w:val="0"/>
          <w:marTop w:val="0"/>
          <w:marBottom w:val="0"/>
          <w:divBdr>
            <w:top w:val="none" w:sz="0" w:space="0" w:color="auto"/>
            <w:left w:val="none" w:sz="0" w:space="0" w:color="auto"/>
            <w:bottom w:val="none" w:sz="0" w:space="0" w:color="auto"/>
            <w:right w:val="none" w:sz="0" w:space="0" w:color="auto"/>
          </w:divBdr>
        </w:div>
        <w:div w:id="748386257">
          <w:marLeft w:val="0"/>
          <w:marRight w:val="0"/>
          <w:marTop w:val="0"/>
          <w:marBottom w:val="0"/>
          <w:divBdr>
            <w:top w:val="none" w:sz="0" w:space="0" w:color="auto"/>
            <w:left w:val="none" w:sz="0" w:space="0" w:color="auto"/>
            <w:bottom w:val="none" w:sz="0" w:space="0" w:color="auto"/>
            <w:right w:val="none" w:sz="0" w:space="0" w:color="auto"/>
          </w:divBdr>
        </w:div>
        <w:div w:id="806093275">
          <w:marLeft w:val="0"/>
          <w:marRight w:val="0"/>
          <w:marTop w:val="0"/>
          <w:marBottom w:val="0"/>
          <w:divBdr>
            <w:top w:val="none" w:sz="0" w:space="0" w:color="auto"/>
            <w:left w:val="none" w:sz="0" w:space="0" w:color="auto"/>
            <w:bottom w:val="none" w:sz="0" w:space="0" w:color="auto"/>
            <w:right w:val="none" w:sz="0" w:space="0" w:color="auto"/>
          </w:divBdr>
        </w:div>
        <w:div w:id="1009525165">
          <w:marLeft w:val="0"/>
          <w:marRight w:val="0"/>
          <w:marTop w:val="0"/>
          <w:marBottom w:val="0"/>
          <w:divBdr>
            <w:top w:val="none" w:sz="0" w:space="0" w:color="auto"/>
            <w:left w:val="none" w:sz="0" w:space="0" w:color="auto"/>
            <w:bottom w:val="none" w:sz="0" w:space="0" w:color="auto"/>
            <w:right w:val="none" w:sz="0" w:space="0" w:color="auto"/>
          </w:divBdr>
        </w:div>
        <w:div w:id="1167986915">
          <w:marLeft w:val="0"/>
          <w:marRight w:val="0"/>
          <w:marTop w:val="0"/>
          <w:marBottom w:val="0"/>
          <w:divBdr>
            <w:top w:val="none" w:sz="0" w:space="0" w:color="auto"/>
            <w:left w:val="none" w:sz="0" w:space="0" w:color="auto"/>
            <w:bottom w:val="none" w:sz="0" w:space="0" w:color="auto"/>
            <w:right w:val="none" w:sz="0" w:space="0" w:color="auto"/>
          </w:divBdr>
        </w:div>
        <w:div w:id="1762946766">
          <w:marLeft w:val="0"/>
          <w:marRight w:val="0"/>
          <w:marTop w:val="0"/>
          <w:marBottom w:val="0"/>
          <w:divBdr>
            <w:top w:val="none" w:sz="0" w:space="0" w:color="auto"/>
            <w:left w:val="none" w:sz="0" w:space="0" w:color="auto"/>
            <w:bottom w:val="none" w:sz="0" w:space="0" w:color="auto"/>
            <w:right w:val="none" w:sz="0" w:space="0" w:color="auto"/>
          </w:divBdr>
        </w:div>
        <w:div w:id="19671583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FDA886-C37E-4632-8B2C-80CCDCB5E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FRENCHAY PRESERVATION SOCIETY</vt:lpstr>
    </vt:vector>
  </TitlesOfParts>
  <Company>Microsoft</Company>
  <LinksUpToDate>false</LinksUpToDate>
  <CharactersWithSpaces>2854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FRENCHAY PRESERVATION SOCIETY</dc:title>
  <dc:creator>.</dc:creator>
  <cp:lastModifiedBy>Microsoft</cp:lastModifiedBy>
  <cp:revision>8</cp:revision>
  <cp:lastPrinted>2011-11-17T19:07:00Z</cp:lastPrinted>
  <dcterms:created xsi:type="dcterms:W3CDTF">2016-04-21T14:27:00Z</dcterms:created>
  <dcterms:modified xsi:type="dcterms:W3CDTF">2016-04-21T19:29:00Z</dcterms:modified>
</cp:coreProperties>
</file>